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874D99" w14:textId="77777777" w:rsidR="003E0C4E" w:rsidRPr="00A241F5" w:rsidRDefault="003E0C4E" w:rsidP="003E0C4E">
      <w:pPr>
        <w:pBdr>
          <w:top w:val="none" w:sz="0" w:space="0" w:color="auto"/>
          <w:left w:val="none" w:sz="0" w:space="0" w:color="auto"/>
          <w:bottom w:val="none" w:sz="0" w:space="0" w:color="auto"/>
          <w:right w:val="none" w:sz="0" w:space="0" w:color="auto"/>
          <w:bar w:val="none" w:sz="0" w:color="auto"/>
        </w:pBdr>
        <w:spacing w:after="0"/>
        <w:jc w:val="center"/>
        <w:rPr>
          <w:b/>
          <w:sz w:val="28"/>
          <w:szCs w:val="30"/>
        </w:rPr>
      </w:pPr>
      <w:r w:rsidRPr="00A241F5">
        <w:rPr>
          <w:b/>
          <w:sz w:val="28"/>
          <w:szCs w:val="30"/>
        </w:rPr>
        <w:t>ФЕДЕРАЛЬНОЕ ГОСУДАРСТВЕННОЕ БЮДЖЕТНОЕ УЧРЕЖДЕНИЕ</w:t>
      </w:r>
    </w:p>
    <w:p w14:paraId="0BB8A9F2" w14:textId="77777777" w:rsidR="003E0C4E" w:rsidRPr="00A241F5" w:rsidRDefault="003E0C4E" w:rsidP="003E0C4E">
      <w:pPr>
        <w:pBdr>
          <w:top w:val="none" w:sz="0" w:space="0" w:color="auto"/>
          <w:left w:val="none" w:sz="0" w:space="0" w:color="auto"/>
          <w:bottom w:val="none" w:sz="0" w:space="0" w:color="auto"/>
          <w:right w:val="none" w:sz="0" w:space="0" w:color="auto"/>
          <w:bar w:val="none" w:sz="0" w:color="auto"/>
        </w:pBdr>
        <w:spacing w:after="0"/>
        <w:jc w:val="center"/>
        <w:rPr>
          <w:b/>
          <w:sz w:val="28"/>
          <w:szCs w:val="30"/>
        </w:rPr>
      </w:pPr>
      <w:r w:rsidRPr="00A241F5">
        <w:rPr>
          <w:b/>
          <w:sz w:val="28"/>
          <w:szCs w:val="30"/>
        </w:rPr>
        <w:t>«ГИДРОСПЕЦГЕОЛОГИЯ» (ФГБУ «ГИДРОСПЕЦГЕОЛОГИЯ»)</w:t>
      </w:r>
    </w:p>
    <w:p w14:paraId="465C67B4" w14:textId="77777777" w:rsidR="003E0C4E" w:rsidRPr="00A241F5" w:rsidRDefault="003E0C4E" w:rsidP="003E0C4E">
      <w:pPr>
        <w:pStyle w:val="a4"/>
        <w:pBdr>
          <w:top w:val="none" w:sz="0" w:space="0" w:color="auto"/>
          <w:left w:val="none" w:sz="0" w:space="0" w:color="auto"/>
          <w:bottom w:val="none" w:sz="0" w:space="0" w:color="auto"/>
          <w:right w:val="none" w:sz="0" w:space="0" w:color="auto"/>
          <w:bar w:val="none" w:sz="0" w:color="auto"/>
        </w:pBdr>
        <w:ind w:left="6237"/>
      </w:pPr>
    </w:p>
    <w:p w14:paraId="62034678" w14:textId="77777777" w:rsidR="003E0C4E" w:rsidRPr="00A241F5" w:rsidRDefault="003E0C4E" w:rsidP="003E0C4E">
      <w:pPr>
        <w:pStyle w:val="a4"/>
        <w:pBdr>
          <w:top w:val="none" w:sz="0" w:space="0" w:color="auto"/>
          <w:left w:val="none" w:sz="0" w:space="0" w:color="auto"/>
          <w:bottom w:val="none" w:sz="0" w:space="0" w:color="auto"/>
          <w:right w:val="none" w:sz="0" w:space="0" w:color="auto"/>
          <w:bar w:val="none" w:sz="0" w:color="auto"/>
        </w:pBdr>
        <w:ind w:left="6237"/>
      </w:pPr>
    </w:p>
    <w:p w14:paraId="32B360E1" w14:textId="77777777" w:rsidR="003E0C4E" w:rsidRPr="00436066" w:rsidRDefault="003E0C4E" w:rsidP="003E0C4E">
      <w:pPr>
        <w:pStyle w:val="a4"/>
        <w:pBdr>
          <w:top w:val="none" w:sz="0" w:space="0" w:color="auto"/>
          <w:left w:val="none" w:sz="0" w:space="0" w:color="auto"/>
          <w:bottom w:val="none" w:sz="0" w:space="0" w:color="auto"/>
          <w:right w:val="none" w:sz="0" w:space="0" w:color="auto"/>
          <w:bar w:val="none" w:sz="0" w:color="auto"/>
        </w:pBdr>
        <w:ind w:left="6237"/>
      </w:pPr>
      <w:r w:rsidRPr="00436066">
        <w:t>УТВЕРЖДАЮ:</w:t>
      </w:r>
    </w:p>
    <w:p w14:paraId="4000B164" w14:textId="77777777" w:rsidR="00517BB1" w:rsidRDefault="00517BB1" w:rsidP="00517BB1">
      <w:pPr>
        <w:pBdr>
          <w:top w:val="nil"/>
          <w:left w:val="nil"/>
          <w:bottom w:val="nil"/>
          <w:right w:val="nil"/>
          <w:between w:val="nil"/>
          <w:bar w:val="nil"/>
        </w:pBdr>
        <w:spacing w:before="100" w:after="100"/>
        <w:ind w:left="5812"/>
        <w:rPr>
          <w:rFonts w:cs="Times New Roman"/>
          <w:bdr w:val="nil"/>
        </w:rPr>
      </w:pPr>
      <w:r w:rsidRPr="00917806">
        <w:rPr>
          <w:rFonts w:cs="Times New Roman"/>
          <w:bdr w:val="nil"/>
        </w:rPr>
        <w:t xml:space="preserve">Заместитель генерального директора </w:t>
      </w:r>
    </w:p>
    <w:p w14:paraId="75A22616" w14:textId="77777777" w:rsidR="00517BB1" w:rsidRDefault="00517BB1" w:rsidP="00517BB1">
      <w:pPr>
        <w:pStyle w:val="a4"/>
        <w:pBdr>
          <w:top w:val="none" w:sz="0" w:space="0" w:color="auto"/>
          <w:left w:val="none" w:sz="0" w:space="0" w:color="auto"/>
          <w:bottom w:val="none" w:sz="0" w:space="0" w:color="auto"/>
          <w:right w:val="none" w:sz="0" w:space="0" w:color="auto"/>
          <w:bar w:val="none" w:sz="0" w:color="auto"/>
        </w:pBdr>
        <w:ind w:left="5812"/>
        <w:rPr>
          <w:bdr w:val="nil"/>
        </w:rPr>
      </w:pPr>
      <w:r w:rsidRPr="00917806">
        <w:rPr>
          <w:bdr w:val="nil"/>
        </w:rPr>
        <w:t xml:space="preserve">по </w:t>
      </w:r>
      <w:r>
        <w:rPr>
          <w:bdr w:val="nil"/>
        </w:rPr>
        <w:t>экономике</w:t>
      </w:r>
    </w:p>
    <w:p w14:paraId="689C153F" w14:textId="77777777" w:rsidR="00517BB1" w:rsidRPr="00A241F5" w:rsidRDefault="00517BB1" w:rsidP="00517BB1">
      <w:pPr>
        <w:pStyle w:val="a4"/>
        <w:pBdr>
          <w:top w:val="none" w:sz="0" w:space="0" w:color="auto"/>
          <w:left w:val="none" w:sz="0" w:space="0" w:color="auto"/>
          <w:bottom w:val="none" w:sz="0" w:space="0" w:color="auto"/>
          <w:right w:val="none" w:sz="0" w:space="0" w:color="auto"/>
          <w:bar w:val="none" w:sz="0" w:color="auto"/>
        </w:pBdr>
        <w:ind w:left="5812"/>
      </w:pPr>
      <w:r w:rsidRPr="00A241F5">
        <w:t>ФГБУ «Гидроспецгеология»</w:t>
      </w:r>
    </w:p>
    <w:p w14:paraId="4EE59B38" w14:textId="77777777" w:rsidR="00517BB1" w:rsidRPr="00A241F5" w:rsidRDefault="00517BB1" w:rsidP="00517BB1">
      <w:pPr>
        <w:pStyle w:val="a4"/>
        <w:pBdr>
          <w:top w:val="none" w:sz="0" w:space="0" w:color="auto"/>
          <w:left w:val="none" w:sz="0" w:space="0" w:color="auto"/>
          <w:bottom w:val="none" w:sz="0" w:space="0" w:color="auto"/>
          <w:right w:val="none" w:sz="0" w:space="0" w:color="auto"/>
          <w:bar w:val="none" w:sz="0" w:color="auto"/>
        </w:pBdr>
        <w:ind w:left="5812"/>
      </w:pPr>
      <w:r w:rsidRPr="00A241F5">
        <w:t xml:space="preserve">____________ </w:t>
      </w:r>
      <w:r>
        <w:t>А.Е. Губанов</w:t>
      </w:r>
    </w:p>
    <w:p w14:paraId="6A17B37A" w14:textId="59808B15" w:rsidR="006672DD" w:rsidRPr="00A241F5" w:rsidRDefault="00517BB1" w:rsidP="00517BB1">
      <w:pPr>
        <w:pStyle w:val="a4"/>
        <w:pBdr>
          <w:top w:val="none" w:sz="0" w:space="0" w:color="auto"/>
          <w:left w:val="none" w:sz="0" w:space="0" w:color="auto"/>
          <w:bottom w:val="none" w:sz="0" w:space="0" w:color="auto"/>
          <w:right w:val="none" w:sz="0" w:space="0" w:color="auto"/>
          <w:bar w:val="none" w:sz="0" w:color="auto"/>
        </w:pBdr>
        <w:ind w:left="5812"/>
      </w:pPr>
      <w:r w:rsidRPr="00A241F5">
        <w:t xml:space="preserve"> </w:t>
      </w:r>
      <w:r w:rsidR="006672DD" w:rsidRPr="00A241F5">
        <w:t>«____» ___________ 20</w:t>
      </w:r>
      <w:r w:rsidR="00941DFE">
        <w:t>2</w:t>
      </w:r>
      <w:r w:rsidR="00B077A2">
        <w:t>6</w:t>
      </w:r>
      <w:r w:rsidR="006672DD" w:rsidRPr="00A241F5">
        <w:t xml:space="preserve"> г.</w:t>
      </w:r>
    </w:p>
    <w:p w14:paraId="35A4CACA" w14:textId="77777777" w:rsidR="003E0C4E" w:rsidRPr="00A241F5" w:rsidRDefault="003E0C4E" w:rsidP="003E0C4E">
      <w:pPr>
        <w:pBdr>
          <w:top w:val="none" w:sz="0" w:space="0" w:color="auto"/>
          <w:left w:val="none" w:sz="0" w:space="0" w:color="auto"/>
          <w:bottom w:val="none" w:sz="0" w:space="0" w:color="auto"/>
          <w:right w:val="none" w:sz="0" w:space="0" w:color="auto"/>
          <w:bar w:val="none" w:sz="0" w:color="auto"/>
        </w:pBdr>
      </w:pPr>
      <w:r w:rsidRPr="00A241F5">
        <w:rPr>
          <w:sz w:val="26"/>
          <w:szCs w:val="26"/>
        </w:rPr>
        <w:tab/>
      </w:r>
      <w:r w:rsidRPr="00A241F5">
        <w:rPr>
          <w:sz w:val="26"/>
          <w:szCs w:val="26"/>
        </w:rPr>
        <w:tab/>
      </w:r>
      <w:r w:rsidRPr="00A241F5">
        <w:rPr>
          <w:sz w:val="26"/>
          <w:szCs w:val="26"/>
        </w:rPr>
        <w:tab/>
      </w:r>
      <w:r w:rsidRPr="00A241F5">
        <w:rPr>
          <w:sz w:val="26"/>
          <w:szCs w:val="26"/>
        </w:rPr>
        <w:tab/>
      </w:r>
      <w:r w:rsidRPr="00A241F5">
        <w:rPr>
          <w:sz w:val="26"/>
          <w:szCs w:val="26"/>
        </w:rPr>
        <w:tab/>
      </w:r>
      <w:r w:rsidRPr="00A241F5">
        <w:rPr>
          <w:sz w:val="26"/>
          <w:szCs w:val="26"/>
        </w:rPr>
        <w:tab/>
      </w:r>
      <w:r w:rsidRPr="00A241F5">
        <w:rPr>
          <w:sz w:val="26"/>
          <w:szCs w:val="26"/>
        </w:rPr>
        <w:tab/>
      </w:r>
      <w:r w:rsidRPr="00A241F5">
        <w:rPr>
          <w:sz w:val="26"/>
          <w:szCs w:val="26"/>
        </w:rPr>
        <w:tab/>
      </w:r>
      <w:r w:rsidRPr="00A241F5">
        <w:rPr>
          <w:sz w:val="20"/>
          <w:szCs w:val="20"/>
        </w:rPr>
        <w:tab/>
      </w:r>
      <w:r w:rsidRPr="00A241F5">
        <w:t>М.П.</w:t>
      </w:r>
    </w:p>
    <w:p w14:paraId="0E046D4B" w14:textId="77777777" w:rsidR="003E0C4E" w:rsidRPr="00A241F5" w:rsidRDefault="003E0C4E" w:rsidP="003E0C4E">
      <w:pPr>
        <w:pBdr>
          <w:top w:val="none" w:sz="0" w:space="0" w:color="auto"/>
          <w:left w:val="none" w:sz="0" w:space="0" w:color="auto"/>
          <w:bottom w:val="none" w:sz="0" w:space="0" w:color="auto"/>
          <w:right w:val="none" w:sz="0" w:space="0" w:color="auto"/>
          <w:bar w:val="none" w:sz="0" w:color="auto"/>
        </w:pBdr>
        <w:spacing w:after="0"/>
        <w:ind w:left="142"/>
        <w:jc w:val="center"/>
        <w:rPr>
          <w:b/>
          <w:sz w:val="28"/>
          <w:szCs w:val="30"/>
        </w:rPr>
      </w:pPr>
    </w:p>
    <w:p w14:paraId="5AE19BC7" w14:textId="77777777" w:rsidR="003E0C4E" w:rsidRPr="00A241F5" w:rsidRDefault="003E0C4E" w:rsidP="003E0C4E">
      <w:pPr>
        <w:pBdr>
          <w:top w:val="none" w:sz="0" w:space="0" w:color="auto"/>
          <w:left w:val="none" w:sz="0" w:space="0" w:color="auto"/>
          <w:bottom w:val="none" w:sz="0" w:space="0" w:color="auto"/>
          <w:right w:val="none" w:sz="0" w:space="0" w:color="auto"/>
          <w:bar w:val="none" w:sz="0" w:color="auto"/>
        </w:pBdr>
        <w:spacing w:after="0"/>
        <w:rPr>
          <w:b/>
          <w:sz w:val="22"/>
          <w:szCs w:val="22"/>
        </w:rPr>
      </w:pPr>
    </w:p>
    <w:p w14:paraId="1C2210B7" w14:textId="77777777" w:rsidR="003E0C4E" w:rsidRPr="00A241F5" w:rsidRDefault="003E0C4E" w:rsidP="003E0C4E">
      <w:pPr>
        <w:pBdr>
          <w:top w:val="none" w:sz="0" w:space="0" w:color="auto"/>
          <w:left w:val="none" w:sz="0" w:space="0" w:color="auto"/>
          <w:bottom w:val="none" w:sz="0" w:space="0" w:color="auto"/>
          <w:right w:val="none" w:sz="0" w:space="0" w:color="auto"/>
          <w:bar w:val="none" w:sz="0" w:color="auto"/>
        </w:pBdr>
        <w:spacing w:after="0"/>
        <w:rPr>
          <w:sz w:val="28"/>
          <w:szCs w:val="28"/>
        </w:rPr>
      </w:pPr>
    </w:p>
    <w:p w14:paraId="61E7F3C7" w14:textId="77777777" w:rsidR="003E0C4E" w:rsidRPr="00A241F5" w:rsidRDefault="003E0C4E" w:rsidP="003E0C4E">
      <w:pPr>
        <w:pBdr>
          <w:top w:val="none" w:sz="0" w:space="0" w:color="auto"/>
          <w:left w:val="none" w:sz="0" w:space="0" w:color="auto"/>
          <w:bottom w:val="none" w:sz="0" w:space="0" w:color="auto"/>
          <w:right w:val="none" w:sz="0" w:space="0" w:color="auto"/>
          <w:bar w:val="none" w:sz="0" w:color="auto"/>
        </w:pBdr>
        <w:ind w:firstLine="5940"/>
      </w:pPr>
    </w:p>
    <w:p w14:paraId="1A7FF515" w14:textId="77777777" w:rsidR="003E0C4E" w:rsidRPr="00A241F5" w:rsidRDefault="003E0C4E" w:rsidP="003E0C4E">
      <w:pPr>
        <w:pBdr>
          <w:top w:val="none" w:sz="0" w:space="0" w:color="auto"/>
          <w:left w:val="none" w:sz="0" w:space="0" w:color="auto"/>
          <w:bottom w:val="none" w:sz="0" w:space="0" w:color="auto"/>
          <w:right w:val="none" w:sz="0" w:space="0" w:color="auto"/>
          <w:bar w:val="none" w:sz="0" w:color="auto"/>
        </w:pBdr>
      </w:pPr>
    </w:p>
    <w:p w14:paraId="39E9EDA9" w14:textId="4C134267" w:rsidR="003E0C4E" w:rsidRDefault="003E0C4E" w:rsidP="003E0C4E">
      <w:pPr>
        <w:widowControl w:val="0"/>
        <w:pBdr>
          <w:top w:val="none" w:sz="0" w:space="0" w:color="auto"/>
          <w:left w:val="none" w:sz="0" w:space="0" w:color="auto"/>
          <w:bottom w:val="none" w:sz="0" w:space="0" w:color="auto"/>
          <w:right w:val="none" w:sz="0" w:space="0" w:color="auto"/>
          <w:bar w:val="none" w:sz="0" w:color="auto"/>
        </w:pBdr>
        <w:autoSpaceDE w:val="0"/>
        <w:jc w:val="center"/>
        <w:rPr>
          <w:b/>
          <w:sz w:val="28"/>
          <w:szCs w:val="28"/>
        </w:rPr>
      </w:pPr>
      <w:r w:rsidRPr="00A241F5">
        <w:rPr>
          <w:b/>
          <w:sz w:val="28"/>
          <w:szCs w:val="28"/>
        </w:rPr>
        <w:t>ДОКУМЕНТАЦИЯ</w:t>
      </w:r>
    </w:p>
    <w:p w14:paraId="0602D9AB" w14:textId="7549F2C4" w:rsidR="00CA7813" w:rsidRPr="00A241F5" w:rsidRDefault="00CA7813" w:rsidP="003E0C4E">
      <w:pPr>
        <w:widowControl w:val="0"/>
        <w:pBdr>
          <w:top w:val="none" w:sz="0" w:space="0" w:color="auto"/>
          <w:left w:val="none" w:sz="0" w:space="0" w:color="auto"/>
          <w:bottom w:val="none" w:sz="0" w:space="0" w:color="auto"/>
          <w:right w:val="none" w:sz="0" w:space="0" w:color="auto"/>
          <w:bar w:val="none" w:sz="0" w:color="auto"/>
        </w:pBdr>
        <w:autoSpaceDE w:val="0"/>
        <w:jc w:val="center"/>
        <w:rPr>
          <w:b/>
          <w:sz w:val="28"/>
          <w:szCs w:val="28"/>
        </w:rPr>
      </w:pPr>
      <w:r w:rsidRPr="00E4009F">
        <w:rPr>
          <w:b/>
          <w:bCs/>
          <w:iCs/>
          <w:sz w:val="26"/>
          <w:szCs w:val="26"/>
        </w:rPr>
        <w:t xml:space="preserve">об </w:t>
      </w:r>
      <w:r w:rsidR="009075A8">
        <w:rPr>
          <w:b/>
          <w:bCs/>
          <w:iCs/>
          <w:sz w:val="26"/>
          <w:szCs w:val="26"/>
        </w:rPr>
        <w:t>осуществлении запроса котировок</w:t>
      </w:r>
      <w:r w:rsidRPr="00055316">
        <w:rPr>
          <w:b/>
          <w:bCs/>
          <w:iCs/>
          <w:sz w:val="26"/>
          <w:szCs w:val="26"/>
        </w:rPr>
        <w:t xml:space="preserve"> в электронной форме, участниками которого могут быть только субъекты малого и среднего предпринимательства</w:t>
      </w:r>
    </w:p>
    <w:p w14:paraId="5E4F4DBA" w14:textId="77777777" w:rsidR="003E0C4E" w:rsidRPr="00A241F5" w:rsidRDefault="003E0C4E" w:rsidP="003E0C4E">
      <w:pPr>
        <w:pStyle w:val="110"/>
        <w:widowControl w:val="0"/>
        <w:autoSpaceDE w:val="0"/>
        <w:autoSpaceDN w:val="0"/>
        <w:adjustRightInd w:val="0"/>
        <w:rPr>
          <w:szCs w:val="24"/>
        </w:rPr>
      </w:pPr>
      <w:r w:rsidRPr="00A241F5">
        <w:rPr>
          <w:sz w:val="28"/>
          <w:szCs w:val="28"/>
        </w:rPr>
        <w:t>(</w:t>
      </w:r>
      <w:r w:rsidRPr="00A241F5">
        <w:rPr>
          <w:szCs w:val="24"/>
        </w:rPr>
        <w:t>в соответствии с Федеральным законом от 18 июля 2011 г. № 223-ФЗ</w:t>
      </w:r>
    </w:p>
    <w:p w14:paraId="2365B08A" w14:textId="77777777" w:rsidR="003E0C4E" w:rsidRPr="00A241F5" w:rsidRDefault="003E0C4E" w:rsidP="003E0C4E">
      <w:pPr>
        <w:pStyle w:val="110"/>
        <w:widowControl w:val="0"/>
        <w:autoSpaceDE w:val="0"/>
        <w:autoSpaceDN w:val="0"/>
        <w:adjustRightInd w:val="0"/>
        <w:rPr>
          <w:szCs w:val="24"/>
        </w:rPr>
      </w:pPr>
      <w:r w:rsidRPr="00A241F5">
        <w:rPr>
          <w:szCs w:val="24"/>
        </w:rPr>
        <w:t xml:space="preserve"> «О закупках товаров, работ, услуг отдельными видами юридических лиц»)</w:t>
      </w:r>
    </w:p>
    <w:p w14:paraId="0F325B0E" w14:textId="77777777" w:rsidR="003E0C4E" w:rsidRPr="00A241F5" w:rsidRDefault="003E0C4E" w:rsidP="00D0418B">
      <w:pPr>
        <w:widowControl w:val="0"/>
        <w:pBdr>
          <w:top w:val="none" w:sz="0" w:space="0" w:color="auto"/>
          <w:left w:val="none" w:sz="0" w:space="0" w:color="auto"/>
          <w:bottom w:val="none" w:sz="0" w:space="0" w:color="auto"/>
          <w:right w:val="none" w:sz="0" w:space="0" w:color="auto"/>
          <w:bar w:val="none" w:sz="0" w:color="auto"/>
        </w:pBdr>
        <w:autoSpaceDE w:val="0"/>
        <w:spacing w:after="0"/>
        <w:jc w:val="center"/>
        <w:rPr>
          <w:sz w:val="28"/>
          <w:szCs w:val="28"/>
        </w:rPr>
      </w:pPr>
    </w:p>
    <w:p w14:paraId="19DBCF0D" w14:textId="72A301E5" w:rsidR="00D0418B" w:rsidRPr="00A241F5" w:rsidRDefault="003E0C4E" w:rsidP="00D0418B">
      <w:pPr>
        <w:widowControl w:val="0"/>
        <w:pBdr>
          <w:top w:val="none" w:sz="0" w:space="0" w:color="auto"/>
          <w:left w:val="none" w:sz="0" w:space="0" w:color="auto"/>
          <w:bottom w:val="none" w:sz="0" w:space="0" w:color="auto"/>
          <w:right w:val="none" w:sz="0" w:space="0" w:color="auto"/>
          <w:bar w:val="none" w:sz="0" w:color="auto"/>
        </w:pBdr>
        <w:autoSpaceDE w:val="0"/>
        <w:spacing w:after="0"/>
        <w:jc w:val="center"/>
        <w:rPr>
          <w:sz w:val="28"/>
          <w:szCs w:val="28"/>
        </w:rPr>
      </w:pPr>
      <w:r w:rsidRPr="00A241F5">
        <w:rPr>
          <w:sz w:val="28"/>
          <w:szCs w:val="28"/>
        </w:rPr>
        <w:t>на право заключения договора</w:t>
      </w:r>
      <w:r w:rsidR="003657EC" w:rsidRPr="00A241F5">
        <w:rPr>
          <w:sz w:val="28"/>
          <w:szCs w:val="28"/>
        </w:rPr>
        <w:t xml:space="preserve"> на </w:t>
      </w:r>
    </w:p>
    <w:p w14:paraId="20A2EA96" w14:textId="1971E5FA" w:rsidR="003657EC" w:rsidRPr="00DE438F" w:rsidRDefault="00EC6093" w:rsidP="009E1F5B">
      <w:pPr>
        <w:widowControl w:val="0"/>
        <w:pBdr>
          <w:top w:val="none" w:sz="0" w:space="0" w:color="auto"/>
          <w:left w:val="none" w:sz="0" w:space="0" w:color="auto"/>
          <w:bottom w:val="none" w:sz="0" w:space="0" w:color="auto"/>
          <w:right w:val="none" w:sz="0" w:space="0" w:color="auto"/>
          <w:bar w:val="none" w:sz="0" w:color="auto"/>
        </w:pBdr>
        <w:autoSpaceDE w:val="0"/>
        <w:spacing w:after="0"/>
        <w:jc w:val="center"/>
        <w:rPr>
          <w:b/>
          <w:sz w:val="28"/>
          <w:szCs w:val="28"/>
        </w:rPr>
      </w:pPr>
      <w:r w:rsidRPr="00DE438F">
        <w:rPr>
          <w:b/>
          <w:sz w:val="28"/>
          <w:szCs w:val="28"/>
        </w:rPr>
        <w:t>«</w:t>
      </w:r>
      <w:r w:rsidR="003A2BDF" w:rsidRPr="003A2BDF">
        <w:rPr>
          <w:b/>
          <w:sz w:val="28"/>
          <w:szCs w:val="28"/>
        </w:rPr>
        <w:t>Оказание услуг по консультированию пользователей ПО СЭД «Дело»</w:t>
      </w:r>
      <w:r w:rsidRPr="00D666E1">
        <w:rPr>
          <w:b/>
          <w:sz w:val="28"/>
          <w:szCs w:val="28"/>
        </w:rPr>
        <w:t>»</w:t>
      </w:r>
    </w:p>
    <w:p w14:paraId="250E2D33" w14:textId="77777777" w:rsidR="003E0C4E" w:rsidRPr="00A241F5" w:rsidRDefault="003E0C4E" w:rsidP="003E0C4E">
      <w:pPr>
        <w:widowControl w:val="0"/>
        <w:pBdr>
          <w:top w:val="none" w:sz="0" w:space="0" w:color="auto"/>
          <w:left w:val="none" w:sz="0" w:space="0" w:color="auto"/>
          <w:bottom w:val="none" w:sz="0" w:space="0" w:color="auto"/>
          <w:right w:val="none" w:sz="0" w:space="0" w:color="auto"/>
          <w:bar w:val="none" w:sz="0" w:color="auto"/>
        </w:pBdr>
        <w:autoSpaceDE w:val="0"/>
        <w:jc w:val="center"/>
        <w:rPr>
          <w:b/>
          <w:sz w:val="28"/>
          <w:szCs w:val="28"/>
        </w:rPr>
      </w:pPr>
    </w:p>
    <w:p w14:paraId="2BE8B38D" w14:textId="77777777" w:rsidR="003E0C4E" w:rsidRPr="00A241F5" w:rsidRDefault="003E0C4E" w:rsidP="003E0C4E">
      <w:pPr>
        <w:widowControl w:val="0"/>
        <w:pBdr>
          <w:top w:val="none" w:sz="0" w:space="0" w:color="auto"/>
          <w:left w:val="none" w:sz="0" w:space="0" w:color="auto"/>
          <w:bottom w:val="none" w:sz="0" w:space="0" w:color="auto"/>
          <w:right w:val="none" w:sz="0" w:space="0" w:color="auto"/>
          <w:bar w:val="none" w:sz="0" w:color="auto"/>
        </w:pBdr>
        <w:autoSpaceDE w:val="0"/>
        <w:jc w:val="center"/>
        <w:rPr>
          <w:b/>
          <w:sz w:val="28"/>
          <w:szCs w:val="28"/>
        </w:rPr>
      </w:pPr>
    </w:p>
    <w:p w14:paraId="193D00A4" w14:textId="77777777" w:rsidR="003E0C4E" w:rsidRPr="00A241F5" w:rsidRDefault="003E0C4E" w:rsidP="003E0C4E">
      <w:pPr>
        <w:widowControl w:val="0"/>
        <w:pBdr>
          <w:top w:val="none" w:sz="0" w:space="0" w:color="auto"/>
          <w:left w:val="none" w:sz="0" w:space="0" w:color="auto"/>
          <w:bottom w:val="none" w:sz="0" w:space="0" w:color="auto"/>
          <w:right w:val="none" w:sz="0" w:space="0" w:color="auto"/>
          <w:bar w:val="none" w:sz="0" w:color="auto"/>
        </w:pBdr>
        <w:autoSpaceDE w:val="0"/>
        <w:jc w:val="center"/>
        <w:rPr>
          <w:b/>
          <w:sz w:val="28"/>
          <w:szCs w:val="28"/>
        </w:rPr>
      </w:pPr>
    </w:p>
    <w:p w14:paraId="544E53F1" w14:textId="77777777" w:rsidR="003A0B85" w:rsidRPr="00A241F5" w:rsidRDefault="003A0B85">
      <w:pPr>
        <w:pBdr>
          <w:top w:val="none" w:sz="0" w:space="0" w:color="auto"/>
          <w:left w:val="none" w:sz="0" w:space="0" w:color="auto"/>
          <w:bottom w:val="none" w:sz="0" w:space="0" w:color="auto"/>
          <w:right w:val="none" w:sz="0" w:space="0" w:color="auto"/>
          <w:bar w:val="none" w:sz="0" w:color="auto"/>
        </w:pBdr>
      </w:pPr>
    </w:p>
    <w:p w14:paraId="5BF71F83" w14:textId="77777777" w:rsidR="000E3659" w:rsidRPr="00A241F5" w:rsidRDefault="000E3659">
      <w:pPr>
        <w:pBdr>
          <w:top w:val="none" w:sz="0" w:space="0" w:color="auto"/>
          <w:left w:val="none" w:sz="0" w:space="0" w:color="auto"/>
          <w:bottom w:val="none" w:sz="0" w:space="0" w:color="auto"/>
          <w:right w:val="none" w:sz="0" w:space="0" w:color="auto"/>
          <w:bar w:val="none" w:sz="0" w:color="auto"/>
        </w:pBdr>
      </w:pPr>
    </w:p>
    <w:p w14:paraId="3280D210" w14:textId="77777777" w:rsidR="000E3659" w:rsidRPr="00A241F5" w:rsidRDefault="000E3659">
      <w:pPr>
        <w:pBdr>
          <w:top w:val="none" w:sz="0" w:space="0" w:color="auto"/>
          <w:left w:val="none" w:sz="0" w:space="0" w:color="auto"/>
          <w:bottom w:val="none" w:sz="0" w:space="0" w:color="auto"/>
          <w:right w:val="none" w:sz="0" w:space="0" w:color="auto"/>
          <w:bar w:val="none" w:sz="0" w:color="auto"/>
        </w:pBdr>
      </w:pPr>
    </w:p>
    <w:p w14:paraId="130771C1" w14:textId="77777777" w:rsidR="000E3659" w:rsidRPr="00A241F5" w:rsidRDefault="000E3659">
      <w:pPr>
        <w:pBdr>
          <w:top w:val="none" w:sz="0" w:space="0" w:color="auto"/>
          <w:left w:val="none" w:sz="0" w:space="0" w:color="auto"/>
          <w:bottom w:val="none" w:sz="0" w:space="0" w:color="auto"/>
          <w:right w:val="none" w:sz="0" w:space="0" w:color="auto"/>
          <w:bar w:val="none" w:sz="0" w:color="auto"/>
        </w:pBdr>
      </w:pPr>
    </w:p>
    <w:p w14:paraId="1FA3A699" w14:textId="77777777" w:rsidR="003657EC" w:rsidRPr="00A241F5" w:rsidRDefault="003657EC">
      <w:pPr>
        <w:pBdr>
          <w:top w:val="none" w:sz="0" w:space="0" w:color="auto"/>
          <w:left w:val="none" w:sz="0" w:space="0" w:color="auto"/>
          <w:bottom w:val="none" w:sz="0" w:space="0" w:color="auto"/>
          <w:right w:val="none" w:sz="0" w:space="0" w:color="auto"/>
          <w:bar w:val="none" w:sz="0" w:color="auto"/>
        </w:pBdr>
      </w:pPr>
    </w:p>
    <w:p w14:paraId="1FD18255" w14:textId="77777777" w:rsidR="003E0C4E" w:rsidRPr="00A241F5" w:rsidRDefault="003E0C4E">
      <w:pPr>
        <w:pBdr>
          <w:top w:val="none" w:sz="0" w:space="0" w:color="auto"/>
          <w:left w:val="none" w:sz="0" w:space="0" w:color="auto"/>
          <w:bottom w:val="none" w:sz="0" w:space="0" w:color="auto"/>
          <w:right w:val="none" w:sz="0" w:space="0" w:color="auto"/>
          <w:bar w:val="none" w:sz="0" w:color="auto"/>
        </w:pBdr>
      </w:pPr>
    </w:p>
    <w:p w14:paraId="4381A975" w14:textId="77777777" w:rsidR="003E0C4E" w:rsidRPr="00A241F5" w:rsidRDefault="003E0C4E">
      <w:pPr>
        <w:pBdr>
          <w:top w:val="none" w:sz="0" w:space="0" w:color="auto"/>
          <w:left w:val="none" w:sz="0" w:space="0" w:color="auto"/>
          <w:bottom w:val="none" w:sz="0" w:space="0" w:color="auto"/>
          <w:right w:val="none" w:sz="0" w:space="0" w:color="auto"/>
          <w:bar w:val="none" w:sz="0" w:color="auto"/>
        </w:pBdr>
      </w:pPr>
    </w:p>
    <w:p w14:paraId="604EB848" w14:textId="77777777" w:rsidR="003E0C4E" w:rsidRPr="00A241F5" w:rsidRDefault="003E0C4E">
      <w:pPr>
        <w:pBdr>
          <w:top w:val="none" w:sz="0" w:space="0" w:color="auto"/>
          <w:left w:val="none" w:sz="0" w:space="0" w:color="auto"/>
          <w:bottom w:val="none" w:sz="0" w:space="0" w:color="auto"/>
          <w:right w:val="none" w:sz="0" w:space="0" w:color="auto"/>
          <w:bar w:val="none" w:sz="0" w:color="auto"/>
        </w:pBdr>
      </w:pPr>
      <w:bookmarkStart w:id="0" w:name="_GoBack"/>
      <w:bookmarkEnd w:id="0"/>
    </w:p>
    <w:p w14:paraId="470086A3" w14:textId="77777777" w:rsidR="003E0C4E" w:rsidRPr="00A241F5" w:rsidRDefault="003E0C4E">
      <w:pPr>
        <w:pBdr>
          <w:top w:val="none" w:sz="0" w:space="0" w:color="auto"/>
          <w:left w:val="none" w:sz="0" w:space="0" w:color="auto"/>
          <w:bottom w:val="none" w:sz="0" w:space="0" w:color="auto"/>
          <w:right w:val="none" w:sz="0" w:space="0" w:color="auto"/>
          <w:bar w:val="none" w:sz="0" w:color="auto"/>
        </w:pBdr>
      </w:pPr>
    </w:p>
    <w:p w14:paraId="7A39E4F1" w14:textId="77777777" w:rsidR="003E0C4E" w:rsidRPr="00A241F5" w:rsidRDefault="003E0C4E">
      <w:pPr>
        <w:pBdr>
          <w:top w:val="none" w:sz="0" w:space="0" w:color="auto"/>
          <w:left w:val="none" w:sz="0" w:space="0" w:color="auto"/>
          <w:bottom w:val="none" w:sz="0" w:space="0" w:color="auto"/>
          <w:right w:val="none" w:sz="0" w:space="0" w:color="auto"/>
          <w:bar w:val="none" w:sz="0" w:color="auto"/>
        </w:pBdr>
      </w:pPr>
    </w:p>
    <w:p w14:paraId="1A10E791" w14:textId="77777777" w:rsidR="003E0C4E" w:rsidRPr="00A241F5" w:rsidRDefault="003E0C4E">
      <w:pPr>
        <w:pBdr>
          <w:top w:val="none" w:sz="0" w:space="0" w:color="auto"/>
          <w:left w:val="none" w:sz="0" w:space="0" w:color="auto"/>
          <w:bottom w:val="none" w:sz="0" w:space="0" w:color="auto"/>
          <w:right w:val="none" w:sz="0" w:space="0" w:color="auto"/>
          <w:bar w:val="none" w:sz="0" w:color="auto"/>
        </w:pBdr>
      </w:pPr>
    </w:p>
    <w:p w14:paraId="15905C74" w14:textId="77777777" w:rsidR="003E0C4E" w:rsidRPr="00A241F5" w:rsidRDefault="003E0C4E">
      <w:pPr>
        <w:pBdr>
          <w:top w:val="none" w:sz="0" w:space="0" w:color="auto"/>
          <w:left w:val="none" w:sz="0" w:space="0" w:color="auto"/>
          <w:bottom w:val="none" w:sz="0" w:space="0" w:color="auto"/>
          <w:right w:val="none" w:sz="0" w:space="0" w:color="auto"/>
          <w:bar w:val="none" w:sz="0" w:color="auto"/>
        </w:pBdr>
      </w:pPr>
    </w:p>
    <w:p w14:paraId="5E377926" w14:textId="77777777" w:rsidR="003E0C4E" w:rsidRPr="00A241F5" w:rsidRDefault="003E0C4E">
      <w:pPr>
        <w:pBdr>
          <w:top w:val="none" w:sz="0" w:space="0" w:color="auto"/>
          <w:left w:val="none" w:sz="0" w:space="0" w:color="auto"/>
          <w:bottom w:val="none" w:sz="0" w:space="0" w:color="auto"/>
          <w:right w:val="none" w:sz="0" w:space="0" w:color="auto"/>
          <w:bar w:val="none" w:sz="0" w:color="auto"/>
        </w:pBdr>
      </w:pPr>
    </w:p>
    <w:p w14:paraId="112F8AB0" w14:textId="339E5984" w:rsidR="003E0C4E" w:rsidRPr="00A241F5" w:rsidRDefault="003E0C4E" w:rsidP="003E0C4E">
      <w:pPr>
        <w:pBdr>
          <w:top w:val="none" w:sz="0" w:space="0" w:color="auto"/>
          <w:left w:val="none" w:sz="0" w:space="0" w:color="auto"/>
          <w:bottom w:val="none" w:sz="0" w:space="0" w:color="auto"/>
          <w:right w:val="none" w:sz="0" w:space="0" w:color="auto"/>
          <w:bar w:val="none" w:sz="0" w:color="auto"/>
        </w:pBdr>
        <w:jc w:val="center"/>
      </w:pPr>
      <w:r w:rsidRPr="00A241F5">
        <w:t>г.</w:t>
      </w:r>
      <w:r w:rsidR="00890A68">
        <w:t xml:space="preserve"> </w:t>
      </w:r>
      <w:r w:rsidRPr="00A241F5">
        <w:t>Москва,</w:t>
      </w:r>
    </w:p>
    <w:p w14:paraId="67E83A48" w14:textId="7A7B4AF4" w:rsidR="003E0C4E" w:rsidRPr="00A241F5" w:rsidRDefault="003E0C4E" w:rsidP="003E0C4E">
      <w:pPr>
        <w:pBdr>
          <w:top w:val="none" w:sz="0" w:space="0" w:color="auto"/>
          <w:left w:val="none" w:sz="0" w:space="0" w:color="auto"/>
          <w:bottom w:val="none" w:sz="0" w:space="0" w:color="auto"/>
          <w:right w:val="none" w:sz="0" w:space="0" w:color="auto"/>
          <w:bar w:val="none" w:sz="0" w:color="auto"/>
        </w:pBdr>
        <w:jc w:val="center"/>
      </w:pPr>
      <w:r w:rsidRPr="00A241F5">
        <w:t>20</w:t>
      </w:r>
      <w:r w:rsidR="00FC675A">
        <w:t>2</w:t>
      </w:r>
      <w:r w:rsidR="00B077A2">
        <w:t>6</w:t>
      </w:r>
      <w:r w:rsidR="00FC675A">
        <w:t xml:space="preserve"> </w:t>
      </w:r>
      <w:r w:rsidRPr="00A241F5">
        <w:t>г.</w:t>
      </w:r>
    </w:p>
    <w:p w14:paraId="468CA1FE" w14:textId="60B9CA27" w:rsidR="003E0C4E" w:rsidRPr="008A643D" w:rsidRDefault="003E0C4E" w:rsidP="003E0C4E">
      <w:pPr>
        <w:pStyle w:val="110"/>
        <w:keepLines/>
        <w:autoSpaceDE w:val="0"/>
        <w:autoSpaceDN w:val="0"/>
        <w:adjustRightInd w:val="0"/>
        <w:rPr>
          <w:szCs w:val="22"/>
        </w:rPr>
      </w:pPr>
      <w:r w:rsidRPr="00A241F5">
        <w:br w:type="page"/>
      </w:r>
      <w:bookmarkStart w:id="1" w:name="_Hlt388980516"/>
      <w:bookmarkStart w:id="2" w:name="_Hlt388980517"/>
      <w:r w:rsidRPr="00A241F5">
        <w:rPr>
          <w:b/>
          <w:szCs w:val="24"/>
        </w:rPr>
        <w:lastRenderedPageBreak/>
        <w:t xml:space="preserve">Извещение о проведении </w:t>
      </w:r>
      <w:r w:rsidR="00FD1FF2" w:rsidRPr="00A241F5">
        <w:rPr>
          <w:b/>
          <w:szCs w:val="24"/>
        </w:rPr>
        <w:t>конкурентной закупки в форме</w:t>
      </w:r>
      <w:r w:rsidRPr="00A241F5">
        <w:rPr>
          <w:b/>
          <w:szCs w:val="24"/>
        </w:rPr>
        <w:t xml:space="preserve"> </w:t>
      </w:r>
      <w:r w:rsidR="009075A8">
        <w:rPr>
          <w:b/>
          <w:szCs w:val="24"/>
        </w:rPr>
        <w:t>запроса котировок</w:t>
      </w:r>
      <w:r w:rsidRPr="00A241F5">
        <w:rPr>
          <w:b/>
          <w:szCs w:val="24"/>
        </w:rPr>
        <w:t xml:space="preserve"> в электронной </w:t>
      </w:r>
      <w:r w:rsidRPr="008A643D">
        <w:rPr>
          <w:b/>
          <w:szCs w:val="22"/>
        </w:rPr>
        <w:t>форме</w:t>
      </w:r>
      <w:r w:rsidR="008A643D" w:rsidRPr="008A643D">
        <w:rPr>
          <w:b/>
          <w:szCs w:val="22"/>
        </w:rPr>
        <w:t xml:space="preserve"> </w:t>
      </w:r>
      <w:r w:rsidR="008A643D" w:rsidRPr="008A643D">
        <w:rPr>
          <w:b/>
          <w:bCs/>
          <w:iCs/>
          <w:szCs w:val="22"/>
        </w:rPr>
        <w:t>участниками которого могут быть только субъекты малого и среднего предпринимательства</w:t>
      </w:r>
    </w:p>
    <w:tbl>
      <w:tblPr>
        <w:tblStyle w:val="af8"/>
        <w:tblW w:w="0" w:type="auto"/>
        <w:tblLook w:val="04A0" w:firstRow="1" w:lastRow="0" w:firstColumn="1" w:lastColumn="0" w:noHBand="0" w:noVBand="1"/>
      </w:tblPr>
      <w:tblGrid>
        <w:gridCol w:w="675"/>
        <w:gridCol w:w="3402"/>
        <w:gridCol w:w="5529"/>
      </w:tblGrid>
      <w:tr w:rsidR="00906DA6" w:rsidRPr="00A241F5" w14:paraId="753D29A2" w14:textId="77777777" w:rsidTr="006C6B6E">
        <w:tc>
          <w:tcPr>
            <w:tcW w:w="675" w:type="dxa"/>
          </w:tcPr>
          <w:p w14:paraId="1C2F73DA"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jc w:val="center"/>
            </w:pPr>
            <w:r w:rsidRPr="00A241F5">
              <w:rPr>
                <w:b/>
              </w:rPr>
              <w:t>№ п/п</w:t>
            </w:r>
          </w:p>
        </w:tc>
        <w:tc>
          <w:tcPr>
            <w:tcW w:w="3402" w:type="dxa"/>
          </w:tcPr>
          <w:p w14:paraId="637C3F38"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jc w:val="center"/>
            </w:pPr>
            <w:r w:rsidRPr="00A241F5">
              <w:rPr>
                <w:b/>
              </w:rPr>
              <w:t>Наименование</w:t>
            </w:r>
          </w:p>
        </w:tc>
        <w:tc>
          <w:tcPr>
            <w:tcW w:w="5529" w:type="dxa"/>
          </w:tcPr>
          <w:p w14:paraId="30923D0F"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jc w:val="center"/>
            </w:pPr>
            <w:r w:rsidRPr="00A241F5">
              <w:rPr>
                <w:b/>
              </w:rPr>
              <w:t>Содержание</w:t>
            </w:r>
          </w:p>
        </w:tc>
      </w:tr>
      <w:tr w:rsidR="00FD1FF2" w:rsidRPr="00A241F5" w14:paraId="44D4D49A" w14:textId="77777777" w:rsidTr="00FD1FF2">
        <w:trPr>
          <w:trHeight w:val="1113"/>
        </w:trPr>
        <w:tc>
          <w:tcPr>
            <w:tcW w:w="675" w:type="dxa"/>
          </w:tcPr>
          <w:p w14:paraId="46732D1A" w14:textId="77777777" w:rsidR="00FD1FF2" w:rsidRPr="00A241F5" w:rsidRDefault="00FD1FF2" w:rsidP="00906DA6">
            <w:pPr>
              <w:pBdr>
                <w:top w:val="none" w:sz="0" w:space="0" w:color="auto"/>
                <w:left w:val="none" w:sz="0" w:space="0" w:color="auto"/>
                <w:bottom w:val="none" w:sz="0" w:space="0" w:color="auto"/>
                <w:right w:val="none" w:sz="0" w:space="0" w:color="auto"/>
                <w:bar w:val="none" w:sz="0" w:color="auto"/>
              </w:pBdr>
            </w:pPr>
            <w:r w:rsidRPr="00A241F5">
              <w:t>1</w:t>
            </w:r>
          </w:p>
        </w:tc>
        <w:tc>
          <w:tcPr>
            <w:tcW w:w="3402" w:type="dxa"/>
          </w:tcPr>
          <w:p w14:paraId="4B962506" w14:textId="77777777" w:rsidR="00FD1FF2" w:rsidRPr="00A241F5" w:rsidRDefault="00FD1FF2" w:rsidP="00FD1FF2">
            <w:pPr>
              <w:spacing w:after="0"/>
              <w:jc w:val="left"/>
            </w:pPr>
            <w:r w:rsidRPr="00A241F5">
              <w:t>Способ осуществления закупки</w:t>
            </w:r>
          </w:p>
        </w:tc>
        <w:tc>
          <w:tcPr>
            <w:tcW w:w="5529" w:type="dxa"/>
          </w:tcPr>
          <w:p w14:paraId="5A172434" w14:textId="0523BDD0" w:rsidR="00FD1FF2" w:rsidRPr="00A241F5" w:rsidRDefault="009075A8" w:rsidP="009075A8">
            <w:pPr>
              <w:spacing w:after="0"/>
              <w:jc w:val="left"/>
            </w:pPr>
            <w:r>
              <w:t>Запрос</w:t>
            </w:r>
            <w:r w:rsidRPr="009075A8">
              <w:t xml:space="preserve"> котировок в электронной форме</w:t>
            </w:r>
            <w:r w:rsidR="00EC6093" w:rsidRPr="00EC6093">
              <w:t>, участниками</w:t>
            </w:r>
            <w:r w:rsidR="00EC6093">
              <w:t xml:space="preserve"> которого могут быть только </w:t>
            </w:r>
            <w:r w:rsidR="008A643D" w:rsidRPr="008A643D">
              <w:rPr>
                <w:rFonts w:eastAsia="Times New Roman" w:cs="Times New Roman"/>
                <w:bCs/>
                <w:color w:val="auto"/>
              </w:rPr>
              <w:t xml:space="preserve">субъекты </w:t>
            </w:r>
            <w:r w:rsidR="008A643D" w:rsidRPr="008A643D">
              <w:rPr>
                <w:rFonts w:cs="Times New Roman"/>
              </w:rPr>
              <w:t>малого и среднего предпринимательства</w:t>
            </w:r>
          </w:p>
        </w:tc>
      </w:tr>
      <w:tr w:rsidR="00906DA6" w:rsidRPr="00A241F5" w14:paraId="0CA78753" w14:textId="77777777" w:rsidTr="006C6B6E">
        <w:tc>
          <w:tcPr>
            <w:tcW w:w="675" w:type="dxa"/>
          </w:tcPr>
          <w:p w14:paraId="33ECFF7F"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2</w:t>
            </w:r>
          </w:p>
        </w:tc>
        <w:tc>
          <w:tcPr>
            <w:tcW w:w="3402" w:type="dxa"/>
          </w:tcPr>
          <w:p w14:paraId="26128607" w14:textId="51C23B81" w:rsidR="00906DA6" w:rsidRPr="00A241F5" w:rsidRDefault="00906DA6" w:rsidP="009F2A76">
            <w:pPr>
              <w:pBdr>
                <w:top w:val="none" w:sz="0" w:space="0" w:color="auto"/>
                <w:left w:val="none" w:sz="0" w:space="0" w:color="auto"/>
                <w:bottom w:val="none" w:sz="0" w:space="0" w:color="auto"/>
                <w:right w:val="none" w:sz="0" w:space="0" w:color="auto"/>
                <w:bar w:val="none" w:sz="0" w:color="auto"/>
              </w:pBdr>
            </w:pPr>
            <w:r w:rsidRPr="00A241F5">
              <w:t xml:space="preserve">Сведения об электронной площадке, на которой проводится </w:t>
            </w:r>
            <w:r w:rsidR="009F2A76" w:rsidRPr="009F2A76">
              <w:t>запрос котировок</w:t>
            </w:r>
          </w:p>
        </w:tc>
        <w:tc>
          <w:tcPr>
            <w:tcW w:w="5529" w:type="dxa"/>
          </w:tcPr>
          <w:p w14:paraId="06EB51A3" w14:textId="547E78FA" w:rsidR="00906DA6" w:rsidRPr="00A241F5" w:rsidRDefault="00C02F1B" w:rsidP="00C02F1B">
            <w:pPr>
              <w:pBdr>
                <w:top w:val="none" w:sz="0" w:space="0" w:color="auto"/>
                <w:left w:val="none" w:sz="0" w:space="0" w:color="auto"/>
                <w:bottom w:val="none" w:sz="0" w:space="0" w:color="auto"/>
                <w:right w:val="none" w:sz="0" w:space="0" w:color="auto"/>
                <w:bar w:val="none" w:sz="0" w:color="auto"/>
              </w:pBdr>
              <w:jc w:val="left"/>
            </w:pPr>
            <w:r w:rsidRPr="00266321">
              <w:t>Электронная площадка ТЭК-Торг (https://zakupki.tektorg.ru)</w:t>
            </w:r>
          </w:p>
        </w:tc>
      </w:tr>
      <w:tr w:rsidR="00906DA6" w:rsidRPr="00A241F5" w14:paraId="23A9A2E3" w14:textId="77777777" w:rsidTr="006C6B6E">
        <w:tc>
          <w:tcPr>
            <w:tcW w:w="675" w:type="dxa"/>
          </w:tcPr>
          <w:p w14:paraId="11FF3BF8"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3</w:t>
            </w:r>
          </w:p>
        </w:tc>
        <w:tc>
          <w:tcPr>
            <w:tcW w:w="3402" w:type="dxa"/>
          </w:tcPr>
          <w:p w14:paraId="07AC5125"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rPr>
                <w:lang w:val="sr-Cyrl-CS"/>
              </w:rPr>
              <w:t xml:space="preserve">Наименование, местонахождение, почтовый адрес, адрес электронной почты, номер телефона </w:t>
            </w:r>
            <w:r w:rsidRPr="00A241F5">
              <w:t>Заказчика</w:t>
            </w:r>
          </w:p>
        </w:tc>
        <w:tc>
          <w:tcPr>
            <w:tcW w:w="5529" w:type="dxa"/>
          </w:tcPr>
          <w:p w14:paraId="78B1A6D2" w14:textId="77777777" w:rsidR="007C3CD3"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t xml:space="preserve">Федеральное государственное бюджетное учреждение «Гидроспецгеология» </w:t>
            </w:r>
          </w:p>
          <w:p w14:paraId="5259B0D6" w14:textId="77777777" w:rsidR="004136FA" w:rsidRPr="00A241F5" w:rsidRDefault="004136FA" w:rsidP="006C6B6E">
            <w:pPr>
              <w:pBdr>
                <w:top w:val="none" w:sz="0" w:space="0" w:color="auto"/>
                <w:left w:val="none" w:sz="0" w:space="0" w:color="auto"/>
                <w:bottom w:val="none" w:sz="0" w:space="0" w:color="auto"/>
                <w:right w:val="none" w:sz="0" w:space="0" w:color="auto"/>
                <w:bar w:val="none" w:sz="0" w:color="auto"/>
              </w:pBdr>
              <w:spacing w:after="0"/>
              <w:rPr>
                <w:i/>
                <w:iCs/>
              </w:rPr>
            </w:pPr>
            <w:r w:rsidRPr="00A241F5">
              <w:t>(ФГБУ «Гидроспецгеология»)</w:t>
            </w:r>
          </w:p>
          <w:p w14:paraId="55E1E6F8" w14:textId="77777777" w:rsidR="00727879"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rPr>
                <w:b/>
              </w:rPr>
              <w:t>Юридический адрес:</w:t>
            </w:r>
            <w:r w:rsidRPr="00A241F5">
              <w:t xml:space="preserve"> </w:t>
            </w:r>
          </w:p>
          <w:p w14:paraId="5666A124" w14:textId="2D41A3F6" w:rsidR="004136FA"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t>123060, г.</w:t>
            </w:r>
            <w:r w:rsidR="00751F12" w:rsidRPr="00B155C7">
              <w:t xml:space="preserve"> </w:t>
            </w:r>
            <w:r w:rsidRPr="00A241F5">
              <w:t>Москва, ул.</w:t>
            </w:r>
            <w:r w:rsidR="00751F12" w:rsidRPr="00751F12">
              <w:t xml:space="preserve"> </w:t>
            </w:r>
            <w:r w:rsidRPr="00A241F5">
              <w:t>Маршала Рыбалко, 4</w:t>
            </w:r>
          </w:p>
          <w:p w14:paraId="3A40D53E" w14:textId="77777777" w:rsidR="00727879"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rPr>
                <w:b/>
              </w:rPr>
              <w:t>Место нахождения:</w:t>
            </w:r>
            <w:r w:rsidRPr="00A241F5">
              <w:t xml:space="preserve"> </w:t>
            </w:r>
          </w:p>
          <w:p w14:paraId="64418C54" w14:textId="4A3BDD59" w:rsidR="004136FA"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t>123060, г.</w:t>
            </w:r>
            <w:r w:rsidR="00751F12" w:rsidRPr="00B155C7">
              <w:t xml:space="preserve"> </w:t>
            </w:r>
            <w:r w:rsidRPr="00A241F5">
              <w:t>Москва, ул.</w:t>
            </w:r>
            <w:r w:rsidR="00751F12" w:rsidRPr="00751F12">
              <w:t xml:space="preserve"> </w:t>
            </w:r>
            <w:r w:rsidRPr="00A241F5">
              <w:t>Маршала Рыбалко, 4.</w:t>
            </w:r>
          </w:p>
          <w:p w14:paraId="41B1666E" w14:textId="77777777" w:rsidR="00727879"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rPr>
                <w:b/>
              </w:rPr>
              <w:t>Почтовый адрес:</w:t>
            </w:r>
            <w:r w:rsidRPr="00A241F5">
              <w:t xml:space="preserve"> </w:t>
            </w:r>
          </w:p>
          <w:p w14:paraId="4DB363B9" w14:textId="75A77605" w:rsidR="004136FA"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t>123060, г.</w:t>
            </w:r>
            <w:r w:rsidR="00751F12" w:rsidRPr="00B155C7">
              <w:t xml:space="preserve"> </w:t>
            </w:r>
            <w:r w:rsidRPr="00A241F5">
              <w:t>Москва, ул.</w:t>
            </w:r>
            <w:r w:rsidR="00751F12" w:rsidRPr="00751F12">
              <w:t xml:space="preserve"> </w:t>
            </w:r>
            <w:r w:rsidRPr="00A241F5">
              <w:t>Маршала Рыбалко, 4.</w:t>
            </w:r>
          </w:p>
          <w:p w14:paraId="7605A145" w14:textId="77777777" w:rsidR="007C3CD3"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rPr>
                <w:b/>
              </w:rPr>
              <w:t>Контактный телефон/факс:</w:t>
            </w:r>
            <w:r w:rsidRPr="00A241F5">
              <w:t xml:space="preserve"> </w:t>
            </w:r>
          </w:p>
          <w:p w14:paraId="5108D7F1" w14:textId="77777777" w:rsidR="004136FA" w:rsidRPr="00A241F5" w:rsidRDefault="004136FA" w:rsidP="006C6B6E">
            <w:pPr>
              <w:pBdr>
                <w:top w:val="none" w:sz="0" w:space="0" w:color="auto"/>
                <w:left w:val="none" w:sz="0" w:space="0" w:color="auto"/>
                <w:bottom w:val="none" w:sz="0" w:space="0" w:color="auto"/>
                <w:right w:val="none" w:sz="0" w:space="0" w:color="auto"/>
                <w:bar w:val="none" w:sz="0" w:color="auto"/>
              </w:pBdr>
              <w:spacing w:after="0"/>
              <w:rPr>
                <w:b/>
              </w:rPr>
            </w:pPr>
            <w:r w:rsidRPr="00A241F5">
              <w:t>8(499)196-02-62 (секретарь)/</w:t>
            </w:r>
          </w:p>
          <w:p w14:paraId="5B510666" w14:textId="77777777" w:rsidR="004136FA"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t>8 (499) 196-32-16.</w:t>
            </w:r>
          </w:p>
          <w:p w14:paraId="070ECD04" w14:textId="77777777" w:rsidR="00751F12" w:rsidRDefault="004136FA" w:rsidP="006C6B6E">
            <w:pPr>
              <w:pBdr>
                <w:top w:val="none" w:sz="0" w:space="0" w:color="auto"/>
                <w:left w:val="none" w:sz="0" w:space="0" w:color="auto"/>
                <w:bottom w:val="none" w:sz="0" w:space="0" w:color="auto"/>
                <w:right w:val="none" w:sz="0" w:space="0" w:color="auto"/>
                <w:bar w:val="none" w:sz="0" w:color="auto"/>
              </w:pBdr>
              <w:spacing w:after="0"/>
              <w:rPr>
                <w:b/>
              </w:rPr>
            </w:pPr>
            <w:r w:rsidRPr="00A241F5">
              <w:rPr>
                <w:b/>
              </w:rPr>
              <w:t>Адрес электронной почты (E-mail):</w:t>
            </w:r>
          </w:p>
          <w:p w14:paraId="4E6F6CB1" w14:textId="5DDBD0F1" w:rsidR="00906DA6" w:rsidRPr="00A241F5" w:rsidRDefault="004136FA" w:rsidP="006C6B6E">
            <w:pPr>
              <w:pBdr>
                <w:top w:val="none" w:sz="0" w:space="0" w:color="auto"/>
                <w:left w:val="none" w:sz="0" w:space="0" w:color="auto"/>
                <w:bottom w:val="none" w:sz="0" w:space="0" w:color="auto"/>
                <w:right w:val="none" w:sz="0" w:space="0" w:color="auto"/>
                <w:bar w:val="none" w:sz="0" w:color="auto"/>
              </w:pBdr>
              <w:spacing w:after="0"/>
            </w:pPr>
            <w:r w:rsidRPr="00A241F5">
              <w:rPr>
                <w:u w:val="single"/>
                <w:lang w:val="en-US"/>
              </w:rPr>
              <w:t>info</w:t>
            </w:r>
            <w:r w:rsidRPr="00A241F5">
              <w:rPr>
                <w:u w:val="single"/>
              </w:rPr>
              <w:t>@specgeo.ru</w:t>
            </w:r>
          </w:p>
        </w:tc>
      </w:tr>
      <w:tr w:rsidR="00906DA6" w:rsidRPr="00F51A58" w14:paraId="0A4015AA" w14:textId="77777777" w:rsidTr="006C6B6E">
        <w:tc>
          <w:tcPr>
            <w:tcW w:w="675" w:type="dxa"/>
          </w:tcPr>
          <w:p w14:paraId="3DDA971C"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4</w:t>
            </w:r>
          </w:p>
        </w:tc>
        <w:tc>
          <w:tcPr>
            <w:tcW w:w="3402" w:type="dxa"/>
          </w:tcPr>
          <w:p w14:paraId="05E3F34E" w14:textId="77777777" w:rsidR="00906DA6" w:rsidRPr="00A241F5" w:rsidRDefault="004136FA" w:rsidP="00906DA6">
            <w:pPr>
              <w:pBdr>
                <w:top w:val="none" w:sz="0" w:space="0" w:color="auto"/>
                <w:left w:val="none" w:sz="0" w:space="0" w:color="auto"/>
                <w:bottom w:val="none" w:sz="0" w:space="0" w:color="auto"/>
                <w:right w:val="none" w:sz="0" w:space="0" w:color="auto"/>
                <w:bar w:val="none" w:sz="0" w:color="auto"/>
              </w:pBdr>
            </w:pPr>
            <w:r w:rsidRPr="00A241F5">
              <w:t>Контактное лицо по техническим вопросам</w:t>
            </w:r>
          </w:p>
        </w:tc>
        <w:tc>
          <w:tcPr>
            <w:tcW w:w="5529" w:type="dxa"/>
          </w:tcPr>
          <w:p w14:paraId="0780858E" w14:textId="77777777" w:rsidR="001208D9" w:rsidRDefault="001208D9" w:rsidP="00D0418B">
            <w:pPr>
              <w:pBdr>
                <w:top w:val="none" w:sz="0" w:space="0" w:color="auto"/>
                <w:left w:val="none" w:sz="0" w:space="0" w:color="auto"/>
                <w:bottom w:val="none" w:sz="0" w:space="0" w:color="auto"/>
                <w:right w:val="none" w:sz="0" w:space="0" w:color="auto"/>
                <w:bar w:val="none" w:sz="0" w:color="auto"/>
              </w:pBdr>
              <w:spacing w:after="0"/>
              <w:jc w:val="left"/>
            </w:pPr>
            <w:r w:rsidRPr="001208D9">
              <w:t>Шитов Алексей Евгеньевич</w:t>
            </w:r>
          </w:p>
          <w:p w14:paraId="46AAFB4C" w14:textId="54D23C4B" w:rsidR="00D0418B" w:rsidRPr="0013190B" w:rsidRDefault="00D0418B" w:rsidP="00D0418B">
            <w:pPr>
              <w:pBdr>
                <w:top w:val="none" w:sz="0" w:space="0" w:color="auto"/>
                <w:left w:val="none" w:sz="0" w:space="0" w:color="auto"/>
                <w:bottom w:val="none" w:sz="0" w:space="0" w:color="auto"/>
                <w:right w:val="none" w:sz="0" w:space="0" w:color="auto"/>
                <w:bar w:val="none" w:sz="0" w:color="auto"/>
              </w:pBdr>
              <w:spacing w:after="0"/>
              <w:jc w:val="left"/>
            </w:pPr>
            <w:r w:rsidRPr="00A241F5">
              <w:t>Тел</w:t>
            </w:r>
            <w:r w:rsidRPr="0013190B">
              <w:t xml:space="preserve">.: </w:t>
            </w:r>
            <w:r w:rsidR="001208D9" w:rsidRPr="001208D9">
              <w:t>7-495-9405515-1200</w:t>
            </w:r>
          </w:p>
          <w:p w14:paraId="287777EA" w14:textId="17AFD6A8" w:rsidR="00A72181" w:rsidRPr="00F51A58" w:rsidRDefault="00D0418B" w:rsidP="009E1F5B">
            <w:pPr>
              <w:pBdr>
                <w:top w:val="none" w:sz="0" w:space="0" w:color="auto"/>
                <w:left w:val="none" w:sz="0" w:space="0" w:color="auto"/>
                <w:bottom w:val="none" w:sz="0" w:space="0" w:color="auto"/>
                <w:right w:val="none" w:sz="0" w:space="0" w:color="auto"/>
                <w:bar w:val="none" w:sz="0" w:color="auto"/>
              </w:pBdr>
              <w:spacing w:after="0"/>
              <w:jc w:val="left"/>
            </w:pPr>
            <w:r w:rsidRPr="00F51A58">
              <w:rPr>
                <w:lang w:val="en-US"/>
              </w:rPr>
              <w:t>Email</w:t>
            </w:r>
            <w:r w:rsidRPr="0013190B">
              <w:t xml:space="preserve">: </w:t>
            </w:r>
            <w:r w:rsidR="001208D9" w:rsidRPr="001208D9">
              <w:t>admin@specgeo.ru</w:t>
            </w:r>
          </w:p>
        </w:tc>
      </w:tr>
      <w:tr w:rsidR="00906DA6" w:rsidRPr="00A241F5" w14:paraId="588820F1" w14:textId="77777777" w:rsidTr="006C6B6E">
        <w:tc>
          <w:tcPr>
            <w:tcW w:w="675" w:type="dxa"/>
          </w:tcPr>
          <w:p w14:paraId="578BE370"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5</w:t>
            </w:r>
          </w:p>
        </w:tc>
        <w:tc>
          <w:tcPr>
            <w:tcW w:w="3402" w:type="dxa"/>
          </w:tcPr>
          <w:p w14:paraId="2CA120DF" w14:textId="77777777" w:rsidR="00906DA6" w:rsidRPr="00A241F5" w:rsidRDefault="004136FA" w:rsidP="00906DA6">
            <w:pPr>
              <w:pBdr>
                <w:top w:val="none" w:sz="0" w:space="0" w:color="auto"/>
                <w:left w:val="none" w:sz="0" w:space="0" w:color="auto"/>
                <w:bottom w:val="none" w:sz="0" w:space="0" w:color="auto"/>
                <w:right w:val="none" w:sz="0" w:space="0" w:color="auto"/>
                <w:bar w:val="none" w:sz="0" w:color="auto"/>
              </w:pBdr>
            </w:pPr>
            <w:r w:rsidRPr="00A241F5">
              <w:t>Контактное лицо по организационным вопросам</w:t>
            </w:r>
          </w:p>
        </w:tc>
        <w:tc>
          <w:tcPr>
            <w:tcW w:w="5529" w:type="dxa"/>
          </w:tcPr>
          <w:p w14:paraId="3C76D50B" w14:textId="77777777" w:rsidR="007C3CD3" w:rsidRPr="00A241F5" w:rsidRDefault="00C228BA" w:rsidP="007C3CD3">
            <w:pPr>
              <w:pBdr>
                <w:top w:val="none" w:sz="0" w:space="0" w:color="auto"/>
                <w:left w:val="none" w:sz="0" w:space="0" w:color="auto"/>
                <w:bottom w:val="none" w:sz="0" w:space="0" w:color="auto"/>
                <w:right w:val="none" w:sz="0" w:space="0" w:color="auto"/>
                <w:bar w:val="none" w:sz="0" w:color="auto"/>
              </w:pBdr>
              <w:spacing w:after="0"/>
              <w:rPr>
                <w:iCs/>
              </w:rPr>
            </w:pPr>
            <w:r>
              <w:t>Шайкин Алексей Юрьевич</w:t>
            </w:r>
            <w:r w:rsidR="007C3CD3" w:rsidRPr="00A241F5">
              <w:rPr>
                <w:iCs/>
              </w:rPr>
              <w:t xml:space="preserve"> </w:t>
            </w:r>
            <w:r w:rsidR="007F0236">
              <w:rPr>
                <w:iCs/>
              </w:rPr>
              <w:t>–</w:t>
            </w:r>
            <w:r w:rsidR="007C3CD3" w:rsidRPr="00A241F5">
              <w:rPr>
                <w:iCs/>
              </w:rPr>
              <w:t xml:space="preserve"> руководител</w:t>
            </w:r>
            <w:r>
              <w:rPr>
                <w:iCs/>
              </w:rPr>
              <w:t>ь</w:t>
            </w:r>
            <w:r w:rsidR="007C3CD3" w:rsidRPr="00A241F5">
              <w:rPr>
                <w:iCs/>
              </w:rPr>
              <w:t xml:space="preserve"> контрактной службы.</w:t>
            </w:r>
          </w:p>
          <w:p w14:paraId="35D7CC28" w14:textId="77777777" w:rsidR="007C3CD3" w:rsidRPr="00A241F5" w:rsidRDefault="007C3CD3" w:rsidP="00D249F2">
            <w:pPr>
              <w:pBdr>
                <w:top w:val="none" w:sz="0" w:space="0" w:color="auto"/>
                <w:left w:val="none" w:sz="0" w:space="0" w:color="auto"/>
                <w:bottom w:val="none" w:sz="0" w:space="0" w:color="auto"/>
                <w:right w:val="none" w:sz="0" w:space="0" w:color="auto"/>
                <w:bar w:val="none" w:sz="0" w:color="auto"/>
              </w:pBdr>
              <w:spacing w:after="0"/>
            </w:pPr>
          </w:p>
          <w:p w14:paraId="32BFE71C" w14:textId="77777777" w:rsidR="00D249F2" w:rsidRPr="00A241F5" w:rsidRDefault="00D249F2" w:rsidP="00D249F2">
            <w:pPr>
              <w:pBdr>
                <w:top w:val="none" w:sz="0" w:space="0" w:color="auto"/>
                <w:left w:val="none" w:sz="0" w:space="0" w:color="auto"/>
                <w:bottom w:val="none" w:sz="0" w:space="0" w:color="auto"/>
                <w:right w:val="none" w:sz="0" w:space="0" w:color="auto"/>
                <w:bar w:val="none" w:sz="0" w:color="auto"/>
              </w:pBdr>
              <w:spacing w:after="0"/>
            </w:pPr>
            <w:r w:rsidRPr="00A241F5">
              <w:t xml:space="preserve">Контрактная служба ФГБУ «Гидроспецгеология»: </w:t>
            </w:r>
          </w:p>
          <w:p w14:paraId="0711E914" w14:textId="2D38D318" w:rsidR="00D249F2" w:rsidRPr="00A241F5" w:rsidRDefault="00D249F2" w:rsidP="00D249F2">
            <w:pPr>
              <w:pBdr>
                <w:top w:val="none" w:sz="0" w:space="0" w:color="auto"/>
                <w:left w:val="none" w:sz="0" w:space="0" w:color="auto"/>
                <w:bottom w:val="none" w:sz="0" w:space="0" w:color="auto"/>
                <w:right w:val="none" w:sz="0" w:space="0" w:color="auto"/>
                <w:bar w:val="none" w:sz="0" w:color="auto"/>
              </w:pBdr>
              <w:spacing w:after="0"/>
              <w:rPr>
                <w:iCs/>
              </w:rPr>
            </w:pPr>
            <w:r w:rsidRPr="00A241F5">
              <w:rPr>
                <w:iCs/>
              </w:rPr>
              <w:t>Почтовый адрес:</w:t>
            </w:r>
            <w:r w:rsidRPr="00A241F5">
              <w:t xml:space="preserve"> 123060, г Москва, ул. Маршала Рыбалко, 4, каб. </w:t>
            </w:r>
            <w:r w:rsidR="00C05941">
              <w:t>105,106</w:t>
            </w:r>
            <w:r w:rsidR="007C3CD3" w:rsidRPr="00A241F5">
              <w:t>.</w:t>
            </w:r>
          </w:p>
          <w:p w14:paraId="552757D1" w14:textId="77777777" w:rsidR="00D249F2" w:rsidRPr="00A241F5" w:rsidRDefault="00D249F2" w:rsidP="00D249F2">
            <w:pPr>
              <w:pBdr>
                <w:top w:val="none" w:sz="0" w:space="0" w:color="auto"/>
                <w:left w:val="none" w:sz="0" w:space="0" w:color="auto"/>
                <w:bottom w:val="none" w:sz="0" w:space="0" w:color="auto"/>
                <w:right w:val="none" w:sz="0" w:space="0" w:color="auto"/>
                <w:bar w:val="none" w:sz="0" w:color="auto"/>
              </w:pBdr>
              <w:spacing w:after="0"/>
            </w:pPr>
            <w:r w:rsidRPr="00A241F5">
              <w:rPr>
                <w:iCs/>
              </w:rPr>
              <w:t>Адрес электронной почты:</w:t>
            </w:r>
            <w:r w:rsidRPr="00A241F5">
              <w:t xml:space="preserve"> </w:t>
            </w:r>
            <w:hyperlink r:id="rId8" w:history="1">
              <w:r w:rsidR="007B5D4F" w:rsidRPr="00A241F5">
                <w:rPr>
                  <w:rStyle w:val="a8"/>
                </w:rPr>
                <w:t>zakupki@specgeo.ru</w:t>
              </w:r>
            </w:hyperlink>
            <w:r w:rsidR="007B5D4F" w:rsidRPr="00A241F5">
              <w:rPr>
                <w:u w:val="single"/>
              </w:rPr>
              <w:t xml:space="preserve"> </w:t>
            </w:r>
          </w:p>
          <w:p w14:paraId="6160C590" w14:textId="78071C7A" w:rsidR="00906DA6" w:rsidRPr="00A241F5" w:rsidRDefault="00D249F2" w:rsidP="00C05941">
            <w:pPr>
              <w:pBdr>
                <w:top w:val="none" w:sz="0" w:space="0" w:color="auto"/>
                <w:left w:val="none" w:sz="0" w:space="0" w:color="auto"/>
                <w:bottom w:val="none" w:sz="0" w:space="0" w:color="auto"/>
                <w:right w:val="none" w:sz="0" w:space="0" w:color="auto"/>
                <w:bar w:val="none" w:sz="0" w:color="auto"/>
              </w:pBdr>
              <w:spacing w:after="0"/>
            </w:pPr>
            <w:r w:rsidRPr="00A241F5">
              <w:rPr>
                <w:iCs/>
              </w:rPr>
              <w:t>Тел.:</w:t>
            </w:r>
            <w:r w:rsidRPr="00A241F5">
              <w:t xml:space="preserve"> 8 (495) 940-55-15 доб. 10-45, 10-44</w:t>
            </w:r>
          </w:p>
        </w:tc>
      </w:tr>
      <w:tr w:rsidR="00906DA6" w:rsidRPr="00A241F5" w14:paraId="493C28CA" w14:textId="77777777" w:rsidTr="00037FB4">
        <w:trPr>
          <w:trHeight w:val="1396"/>
        </w:trPr>
        <w:tc>
          <w:tcPr>
            <w:tcW w:w="675" w:type="dxa"/>
          </w:tcPr>
          <w:p w14:paraId="7964B283"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6</w:t>
            </w:r>
          </w:p>
        </w:tc>
        <w:tc>
          <w:tcPr>
            <w:tcW w:w="3402" w:type="dxa"/>
          </w:tcPr>
          <w:p w14:paraId="27213A30" w14:textId="77777777" w:rsidR="00906DA6" w:rsidRPr="00A241F5" w:rsidRDefault="004136FA" w:rsidP="004136FA">
            <w:pPr>
              <w:pBdr>
                <w:top w:val="none" w:sz="0" w:space="0" w:color="auto"/>
                <w:left w:val="none" w:sz="0" w:space="0" w:color="auto"/>
                <w:bottom w:val="none" w:sz="0" w:space="0" w:color="auto"/>
                <w:right w:val="none" w:sz="0" w:space="0" w:color="auto"/>
                <w:bar w:val="none" w:sz="0" w:color="auto"/>
              </w:pBdr>
              <w:jc w:val="left"/>
            </w:pPr>
            <w:r w:rsidRPr="00A241F5">
              <w:t>Предмет договора с указанием количества поставляемого товара (выполняемых работ, оказываемых услуг)</w:t>
            </w:r>
          </w:p>
        </w:tc>
        <w:tc>
          <w:tcPr>
            <w:tcW w:w="5529" w:type="dxa"/>
          </w:tcPr>
          <w:p w14:paraId="40C1FACF" w14:textId="34C47835" w:rsidR="00906DA6" w:rsidRPr="00A241F5" w:rsidRDefault="004136FA" w:rsidP="00D0418B">
            <w:pPr>
              <w:pBdr>
                <w:top w:val="none" w:sz="0" w:space="0" w:color="auto"/>
                <w:left w:val="none" w:sz="0" w:space="0" w:color="auto"/>
                <w:bottom w:val="none" w:sz="0" w:space="0" w:color="auto"/>
                <w:right w:val="none" w:sz="0" w:space="0" w:color="auto"/>
                <w:bar w:val="none" w:sz="0" w:color="auto"/>
              </w:pBdr>
            </w:pPr>
            <w:r w:rsidRPr="00A241F5">
              <w:rPr>
                <w:b/>
              </w:rPr>
              <w:t xml:space="preserve">Предмет договора: </w:t>
            </w:r>
            <w:r w:rsidR="003A2BDF" w:rsidRPr="003A2BDF">
              <w:t>Оказание услуг по консультированию пользователей ПО СЭД «Дело»</w:t>
            </w:r>
          </w:p>
          <w:p w14:paraId="6CBFB9F4" w14:textId="4B339580" w:rsidR="00D0418B" w:rsidRPr="00EC6093" w:rsidRDefault="00D0418B" w:rsidP="00D0418B">
            <w:pPr>
              <w:pBdr>
                <w:top w:val="none" w:sz="0" w:space="0" w:color="auto"/>
                <w:left w:val="none" w:sz="0" w:space="0" w:color="auto"/>
                <w:bottom w:val="none" w:sz="0" w:space="0" w:color="auto"/>
                <w:right w:val="none" w:sz="0" w:space="0" w:color="auto"/>
                <w:bar w:val="none" w:sz="0" w:color="auto"/>
              </w:pBdr>
            </w:pPr>
            <w:r w:rsidRPr="00A241F5">
              <w:rPr>
                <w:b/>
              </w:rPr>
              <w:t>Описание предмета закупки</w:t>
            </w:r>
            <w:r w:rsidR="009E1F5B" w:rsidRPr="00A241F5">
              <w:rPr>
                <w:b/>
              </w:rPr>
              <w:t xml:space="preserve">: </w:t>
            </w:r>
            <w:r w:rsidR="003A2BDF" w:rsidRPr="003A2BDF">
              <w:t xml:space="preserve">оказание услуги </w:t>
            </w:r>
            <w:r w:rsidR="003A2BDF" w:rsidRPr="003A2BDF">
              <w:rPr>
                <w:bCs/>
              </w:rPr>
              <w:t>по консультированию пользователей ПО СЭД «Дело»</w:t>
            </w:r>
            <w:r w:rsidR="003A2BDF" w:rsidRPr="003A2BDF">
              <w:t xml:space="preserve"> (далее</w:t>
            </w:r>
            <w:r w:rsidR="003A2BDF">
              <w:t xml:space="preserve"> - Услуги)</w:t>
            </w:r>
            <w:r w:rsidR="00D54D7D" w:rsidRPr="006151EA">
              <w:t>, в сроки</w:t>
            </w:r>
            <w:r w:rsidR="001D2E9E">
              <w:rPr>
                <w:rFonts w:cs="Times New Roman"/>
                <w:bCs/>
              </w:rPr>
              <w:t xml:space="preserve"> </w:t>
            </w:r>
            <w:r w:rsidR="00941DFE" w:rsidRPr="006151EA">
              <w:t xml:space="preserve">в соответствии с </w:t>
            </w:r>
            <w:r w:rsidR="00DE438F">
              <w:t>Проектом Договора (</w:t>
            </w:r>
            <w:r w:rsidR="00DE438F" w:rsidRPr="006151EA">
              <w:t>Приложение №</w:t>
            </w:r>
            <w:r w:rsidR="00DE438F">
              <w:t> 2</w:t>
            </w:r>
            <w:r w:rsidR="00DE438F" w:rsidRPr="006151EA">
              <w:t xml:space="preserve"> к </w:t>
            </w:r>
            <w:r w:rsidR="000E4520">
              <w:t>Д</w:t>
            </w:r>
            <w:r w:rsidR="00DE438F">
              <w:t xml:space="preserve">окументации) и </w:t>
            </w:r>
            <w:r w:rsidR="00941DFE" w:rsidRPr="006151EA">
              <w:t>Техническим заданием (Приложение №</w:t>
            </w:r>
            <w:r w:rsidR="00941DFE">
              <w:t> </w:t>
            </w:r>
            <w:r w:rsidR="00B33D44">
              <w:t>3</w:t>
            </w:r>
            <w:r w:rsidR="00941DFE" w:rsidRPr="006151EA">
              <w:t xml:space="preserve"> к </w:t>
            </w:r>
            <w:r w:rsidR="000E4520" w:rsidRPr="000E4520">
              <w:t>Документации</w:t>
            </w:r>
            <w:r w:rsidR="00941DFE" w:rsidRPr="006151EA">
              <w:t>)</w:t>
            </w:r>
            <w:r w:rsidR="00EC6093" w:rsidRPr="00EC6093">
              <w:rPr>
                <w:rFonts w:cs="Times New Roman"/>
              </w:rPr>
              <w:t>.</w:t>
            </w:r>
          </w:p>
          <w:p w14:paraId="124DAEEB" w14:textId="32263821" w:rsidR="00210983" w:rsidRPr="00A241F5" w:rsidRDefault="00450E76" w:rsidP="003A2BDF">
            <w:pPr>
              <w:pBdr>
                <w:top w:val="none" w:sz="0" w:space="0" w:color="auto"/>
                <w:left w:val="none" w:sz="0" w:space="0" w:color="auto"/>
                <w:bottom w:val="none" w:sz="0" w:space="0" w:color="auto"/>
                <w:right w:val="none" w:sz="0" w:space="0" w:color="auto"/>
                <w:bar w:val="none" w:sz="0" w:color="auto"/>
              </w:pBdr>
            </w:pPr>
            <w:r w:rsidRPr="00A241F5">
              <w:rPr>
                <w:b/>
              </w:rPr>
              <w:t xml:space="preserve">Количество </w:t>
            </w:r>
            <w:r w:rsidR="001208D9">
              <w:rPr>
                <w:b/>
                <w:bCs/>
              </w:rPr>
              <w:t>услуг</w:t>
            </w:r>
            <w:r w:rsidRPr="00C02F1B">
              <w:t>:</w:t>
            </w:r>
            <w:r w:rsidR="001208D9" w:rsidRPr="00C02F1B">
              <w:t xml:space="preserve"> </w:t>
            </w:r>
            <w:r w:rsidR="003A2BDF">
              <w:t>4 усл.ед.</w:t>
            </w:r>
          </w:p>
        </w:tc>
      </w:tr>
      <w:tr w:rsidR="00906DA6" w:rsidRPr="00A241F5" w14:paraId="2BFF700F" w14:textId="77777777" w:rsidTr="006C6B6E">
        <w:tc>
          <w:tcPr>
            <w:tcW w:w="675" w:type="dxa"/>
          </w:tcPr>
          <w:p w14:paraId="23F5A8CC"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7</w:t>
            </w:r>
          </w:p>
        </w:tc>
        <w:tc>
          <w:tcPr>
            <w:tcW w:w="3402" w:type="dxa"/>
          </w:tcPr>
          <w:p w14:paraId="225964AA" w14:textId="56271A4A" w:rsidR="00906DA6" w:rsidRPr="00A241F5" w:rsidRDefault="00C81FDE" w:rsidP="007113BB">
            <w:pPr>
              <w:pBdr>
                <w:top w:val="none" w:sz="0" w:space="0" w:color="auto"/>
                <w:left w:val="none" w:sz="0" w:space="0" w:color="auto"/>
                <w:bottom w:val="none" w:sz="0" w:space="0" w:color="auto"/>
                <w:right w:val="none" w:sz="0" w:space="0" w:color="auto"/>
                <w:bar w:val="none" w:sz="0" w:color="auto"/>
              </w:pBdr>
            </w:pPr>
            <w:r w:rsidRPr="00A241F5">
              <w:rPr>
                <w:bCs/>
              </w:rPr>
              <w:t xml:space="preserve">Место </w:t>
            </w:r>
            <w:r w:rsidR="003B3A2B" w:rsidRPr="00A241F5">
              <w:rPr>
                <w:bCs/>
              </w:rPr>
              <w:t xml:space="preserve">и сроки </w:t>
            </w:r>
            <w:r w:rsidR="007113BB">
              <w:rPr>
                <w:bCs/>
              </w:rPr>
              <w:t>оказания услуг</w:t>
            </w:r>
            <w:r w:rsidR="00777D6A" w:rsidRPr="00A241F5">
              <w:rPr>
                <w:bCs/>
              </w:rPr>
              <w:t xml:space="preserve"> </w:t>
            </w:r>
          </w:p>
        </w:tc>
        <w:tc>
          <w:tcPr>
            <w:tcW w:w="5529" w:type="dxa"/>
          </w:tcPr>
          <w:p w14:paraId="50595E27" w14:textId="77777777" w:rsidR="003A2BDF" w:rsidRDefault="00BB7736" w:rsidP="004E4327">
            <w:pPr>
              <w:pBdr>
                <w:top w:val="none" w:sz="0" w:space="0" w:color="auto"/>
                <w:left w:val="none" w:sz="0" w:space="0" w:color="auto"/>
                <w:bottom w:val="none" w:sz="0" w:space="0" w:color="auto"/>
                <w:right w:val="none" w:sz="0" w:space="0" w:color="auto"/>
                <w:bar w:val="none" w:sz="0" w:color="auto"/>
              </w:pBdr>
              <w:rPr>
                <w:b/>
              </w:rPr>
            </w:pPr>
            <w:r w:rsidRPr="00E31D32">
              <w:rPr>
                <w:b/>
              </w:rPr>
              <w:t xml:space="preserve">Место </w:t>
            </w:r>
            <w:r w:rsidR="003A2BDF" w:rsidRPr="00122AE0">
              <w:rPr>
                <w:b/>
                <w:bCs/>
              </w:rPr>
              <w:t>оказания услуг</w:t>
            </w:r>
            <w:r w:rsidRPr="00A241F5">
              <w:t>:</w:t>
            </w:r>
            <w:r w:rsidR="001208D9">
              <w:t xml:space="preserve"> </w:t>
            </w:r>
            <w:r w:rsidR="003A2BDF" w:rsidRPr="00122AE0">
              <w:rPr>
                <w:bCs/>
              </w:rPr>
              <w:t xml:space="preserve">г. Москва, ул. Маршала Рыбалко, д.4. Исполнитель вправе оказывать </w:t>
            </w:r>
            <w:r w:rsidR="003A2BDF" w:rsidRPr="00122AE0">
              <w:rPr>
                <w:bCs/>
              </w:rPr>
              <w:lastRenderedPageBreak/>
              <w:t>Услуги с использованием средств удаленного доступа</w:t>
            </w:r>
            <w:r w:rsidR="003A2BDF" w:rsidRPr="00E31D32">
              <w:rPr>
                <w:b/>
              </w:rPr>
              <w:t xml:space="preserve"> </w:t>
            </w:r>
          </w:p>
          <w:p w14:paraId="38FB6DFC" w14:textId="57DBA809" w:rsidR="00906DA6" w:rsidRDefault="00F51A58" w:rsidP="003A2BDF">
            <w:pPr>
              <w:pBdr>
                <w:top w:val="none" w:sz="0" w:space="0" w:color="auto"/>
                <w:left w:val="none" w:sz="0" w:space="0" w:color="auto"/>
                <w:bottom w:val="none" w:sz="0" w:space="0" w:color="auto"/>
                <w:right w:val="none" w:sz="0" w:space="0" w:color="auto"/>
                <w:bar w:val="none" w:sz="0" w:color="auto"/>
              </w:pBdr>
            </w:pPr>
            <w:r w:rsidRPr="00E31D32">
              <w:rPr>
                <w:b/>
              </w:rPr>
              <w:t xml:space="preserve">Срок </w:t>
            </w:r>
            <w:r w:rsidR="003A2BDF">
              <w:rPr>
                <w:b/>
              </w:rPr>
              <w:t>оказания услуг</w:t>
            </w:r>
            <w:r w:rsidR="00C420CD">
              <w:t>:</w:t>
            </w:r>
            <w:r w:rsidR="00DE438F" w:rsidRPr="00DE438F">
              <w:rPr>
                <w:rFonts w:cs="Times New Roman"/>
                <w:lang w:eastAsia="ar-SA" w:bidi="en-US"/>
              </w:rPr>
              <w:t xml:space="preserve"> </w:t>
            </w:r>
            <w:r w:rsidR="003A2BDF">
              <w:rPr>
                <w:lang w:eastAsia="ar-SA" w:bidi="en-US"/>
              </w:rPr>
              <w:t>Начало оказания услуг: с даты заключения Договора. Окончание оказания услуг: не позднее 30 ноября 2026 года</w:t>
            </w:r>
            <w:r w:rsidR="00D666E1">
              <w:rPr>
                <w:rFonts w:cs="Times New Roman"/>
              </w:rPr>
              <w:t>.</w:t>
            </w:r>
          </w:p>
          <w:p w14:paraId="20B71DD0" w14:textId="62DFF173" w:rsidR="009E1034" w:rsidRPr="00A241F5" w:rsidRDefault="009E1034" w:rsidP="00EC6093">
            <w:pPr>
              <w:pBdr>
                <w:top w:val="none" w:sz="0" w:space="0" w:color="auto"/>
                <w:left w:val="none" w:sz="0" w:space="0" w:color="auto"/>
                <w:bottom w:val="none" w:sz="0" w:space="0" w:color="auto"/>
                <w:right w:val="none" w:sz="0" w:space="0" w:color="auto"/>
                <w:bar w:val="none" w:sz="0" w:color="auto"/>
              </w:pBdr>
            </w:pPr>
            <w:r w:rsidRPr="00E31D32">
              <w:rPr>
                <w:b/>
              </w:rPr>
              <w:t>Условия:</w:t>
            </w:r>
            <w:r w:rsidRPr="009E1034">
              <w:t xml:space="preserve"> в соответствии с условиями проекта договора (Приложение №2 к </w:t>
            </w:r>
            <w:r w:rsidR="000E4520" w:rsidRPr="000E4520">
              <w:t>Документации</w:t>
            </w:r>
            <w:r w:rsidRPr="009E1034">
              <w:t xml:space="preserve">), технического задания (Приложение №3 к </w:t>
            </w:r>
            <w:r w:rsidR="000E4520" w:rsidRPr="000E4520">
              <w:t>Документации</w:t>
            </w:r>
            <w:r w:rsidRPr="009E1034">
              <w:t>)</w:t>
            </w:r>
            <w:r w:rsidR="00EC6093">
              <w:t xml:space="preserve"> </w:t>
            </w:r>
          </w:p>
        </w:tc>
      </w:tr>
      <w:tr w:rsidR="00906DA6" w:rsidRPr="00A241F5" w14:paraId="6EC01ACE" w14:textId="77777777" w:rsidTr="006C6B6E">
        <w:tc>
          <w:tcPr>
            <w:tcW w:w="675" w:type="dxa"/>
          </w:tcPr>
          <w:p w14:paraId="017AAB79"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lastRenderedPageBreak/>
              <w:t>8</w:t>
            </w:r>
          </w:p>
        </w:tc>
        <w:tc>
          <w:tcPr>
            <w:tcW w:w="3402" w:type="dxa"/>
          </w:tcPr>
          <w:p w14:paraId="5A10E106" w14:textId="77777777" w:rsidR="00906DA6" w:rsidRPr="00A241F5" w:rsidRDefault="00C81FDE" w:rsidP="00C81FDE">
            <w:pPr>
              <w:pBdr>
                <w:top w:val="none" w:sz="0" w:space="0" w:color="auto"/>
                <w:left w:val="none" w:sz="0" w:space="0" w:color="auto"/>
                <w:bottom w:val="none" w:sz="0" w:space="0" w:color="auto"/>
                <w:right w:val="none" w:sz="0" w:space="0" w:color="auto"/>
                <w:bar w:val="none" w:sz="0" w:color="auto"/>
              </w:pBdr>
            </w:pPr>
            <w:r w:rsidRPr="00A241F5">
              <w:t>Сведения о начальной (максимальной) цене договора</w:t>
            </w:r>
          </w:p>
        </w:tc>
        <w:tc>
          <w:tcPr>
            <w:tcW w:w="5529" w:type="dxa"/>
          </w:tcPr>
          <w:p w14:paraId="5495997E" w14:textId="77777777" w:rsidR="006C6B6E" w:rsidRPr="00A241F5" w:rsidRDefault="006C6B6E" w:rsidP="006C6B6E">
            <w:pPr>
              <w:pBdr>
                <w:top w:val="none" w:sz="0" w:space="0" w:color="auto"/>
                <w:left w:val="none" w:sz="0" w:space="0" w:color="auto"/>
                <w:bottom w:val="none" w:sz="0" w:space="0" w:color="auto"/>
                <w:right w:val="none" w:sz="0" w:space="0" w:color="auto"/>
                <w:bar w:val="none" w:sz="0" w:color="auto"/>
              </w:pBdr>
              <w:spacing w:after="0"/>
              <w:rPr>
                <w:b/>
              </w:rPr>
            </w:pPr>
            <w:r w:rsidRPr="00A241F5">
              <w:rPr>
                <w:b/>
              </w:rPr>
              <w:t>Начальная (максимальная) цена договора составляет:</w:t>
            </w:r>
          </w:p>
          <w:p w14:paraId="0A2E54D0" w14:textId="133C7E83" w:rsidR="00777D6A" w:rsidRPr="00A241F5" w:rsidRDefault="003A2BDF" w:rsidP="00D249F2">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color w:val="auto"/>
              </w:rPr>
            </w:pPr>
            <w:r>
              <w:rPr>
                <w:rFonts w:eastAsia="Times New Roman"/>
              </w:rPr>
              <w:t>156 000</w:t>
            </w:r>
            <w:r w:rsidR="002C2A0E" w:rsidRPr="002C2A0E">
              <w:rPr>
                <w:rFonts w:eastAsia="Times New Roman"/>
              </w:rPr>
              <w:t xml:space="preserve"> (</w:t>
            </w:r>
            <w:r>
              <w:rPr>
                <w:rFonts w:eastAsia="Times New Roman"/>
              </w:rPr>
              <w:t>сто пятьдесят шесть тысяч</w:t>
            </w:r>
            <w:r w:rsidR="000053AB">
              <w:rPr>
                <w:rFonts w:eastAsia="Times New Roman"/>
              </w:rPr>
              <w:t xml:space="preserve">) </w:t>
            </w:r>
            <w:r w:rsidR="00D54D7D">
              <w:rPr>
                <w:rFonts w:eastAsia="Times New Roman"/>
              </w:rPr>
              <w:t>рублей</w:t>
            </w:r>
            <w:r w:rsidR="00753778">
              <w:rPr>
                <w:rFonts w:eastAsia="Times New Roman"/>
              </w:rPr>
              <w:t xml:space="preserve">, </w:t>
            </w:r>
            <w:r w:rsidR="00D54D7D">
              <w:rPr>
                <w:rFonts w:eastAsia="Times New Roman"/>
              </w:rPr>
              <w:t>00</w:t>
            </w:r>
            <w:r w:rsidR="002C2A0E" w:rsidRPr="002C2A0E">
              <w:rPr>
                <w:rFonts w:eastAsia="Times New Roman"/>
              </w:rPr>
              <w:t xml:space="preserve"> копе</w:t>
            </w:r>
            <w:r w:rsidR="001208D9">
              <w:rPr>
                <w:rFonts w:eastAsia="Times New Roman"/>
              </w:rPr>
              <w:t>ек</w:t>
            </w:r>
          </w:p>
          <w:p w14:paraId="2E786177" w14:textId="77777777" w:rsidR="00ED61AF" w:rsidRDefault="00ED61AF" w:rsidP="00ED61AF">
            <w:pPr>
              <w:pBdr>
                <w:top w:val="none" w:sz="0" w:space="0" w:color="auto"/>
                <w:left w:val="none" w:sz="0" w:space="0" w:color="auto"/>
                <w:bottom w:val="none" w:sz="0" w:space="0" w:color="auto"/>
                <w:right w:val="none" w:sz="0" w:space="0" w:color="auto"/>
                <w:bar w:val="none" w:sz="0" w:color="auto"/>
              </w:pBdr>
              <w:spacing w:after="0"/>
            </w:pPr>
          </w:p>
          <w:p w14:paraId="5B3FEB05" w14:textId="05357DC9" w:rsidR="00ED61AF" w:rsidRDefault="00ED61AF" w:rsidP="00ED61AF">
            <w:pPr>
              <w:pBdr>
                <w:top w:val="none" w:sz="0" w:space="0" w:color="auto"/>
                <w:left w:val="none" w:sz="0" w:space="0" w:color="auto"/>
                <w:bottom w:val="none" w:sz="0" w:space="0" w:color="auto"/>
                <w:right w:val="none" w:sz="0" w:space="0" w:color="auto"/>
                <w:bar w:val="none" w:sz="0" w:color="auto"/>
              </w:pBdr>
              <w:spacing w:after="0"/>
            </w:pPr>
            <w:r w:rsidRPr="00ED61AF">
              <w:rPr>
                <w:b/>
                <w:bCs/>
              </w:rPr>
              <w:t xml:space="preserve">Количество </w:t>
            </w:r>
            <w:r w:rsidR="00EC6093">
              <w:rPr>
                <w:b/>
                <w:bCs/>
              </w:rPr>
              <w:t>товаров</w:t>
            </w:r>
            <w:r w:rsidRPr="00ED61AF">
              <w:rPr>
                <w:b/>
                <w:bCs/>
              </w:rPr>
              <w:t>:</w:t>
            </w:r>
            <w:r>
              <w:t xml:space="preserve"> </w:t>
            </w:r>
          </w:p>
          <w:p w14:paraId="5CBB63B2" w14:textId="45E941E6" w:rsidR="00C02F1B" w:rsidRDefault="003A2BDF" w:rsidP="00D54D7D">
            <w:pPr>
              <w:pBdr>
                <w:top w:val="none" w:sz="0" w:space="0" w:color="auto"/>
                <w:left w:val="none" w:sz="0" w:space="0" w:color="auto"/>
                <w:bottom w:val="none" w:sz="0" w:space="0" w:color="auto"/>
                <w:right w:val="none" w:sz="0" w:space="0" w:color="auto"/>
                <w:bar w:val="none" w:sz="0" w:color="auto"/>
              </w:pBdr>
              <w:spacing w:after="0"/>
              <w:rPr>
                <w:bCs/>
              </w:rPr>
            </w:pPr>
            <w:r>
              <w:rPr>
                <w:bCs/>
              </w:rPr>
              <w:t>4 усл. ед.</w:t>
            </w:r>
          </w:p>
          <w:p w14:paraId="1DCB662B" w14:textId="77777777" w:rsidR="00767B1D" w:rsidRDefault="00767B1D" w:rsidP="00D54D7D">
            <w:pPr>
              <w:pBdr>
                <w:top w:val="none" w:sz="0" w:space="0" w:color="auto"/>
                <w:left w:val="none" w:sz="0" w:space="0" w:color="auto"/>
                <w:bottom w:val="none" w:sz="0" w:space="0" w:color="auto"/>
                <w:right w:val="none" w:sz="0" w:space="0" w:color="auto"/>
                <w:bar w:val="none" w:sz="0" w:color="auto"/>
              </w:pBdr>
              <w:spacing w:after="0"/>
              <w:rPr>
                <w:bCs/>
              </w:rPr>
            </w:pPr>
          </w:p>
          <w:p w14:paraId="7E7D8151" w14:textId="77777777" w:rsidR="003A2BDF" w:rsidRPr="003A2BDF" w:rsidRDefault="006E7E91" w:rsidP="003A2BDF">
            <w:pPr>
              <w:pStyle w:val="af0"/>
              <w:jc w:val="both"/>
              <w:rPr>
                <w:rFonts w:ascii="Times New Roman" w:eastAsia="Arial Unicode MS" w:hAnsi="Times New Roman" w:cs="Arial Unicode MS"/>
                <w:color w:val="000000"/>
                <w:sz w:val="24"/>
                <w:szCs w:val="24"/>
                <w:u w:color="000000"/>
                <w:lang w:eastAsia="ru-RU"/>
              </w:rPr>
            </w:pPr>
            <w:r w:rsidRPr="003A2BDF">
              <w:rPr>
                <w:rFonts w:ascii="Times New Roman" w:eastAsia="Arial Unicode MS" w:hAnsi="Times New Roman" w:cs="Arial Unicode MS"/>
                <w:color w:val="000000"/>
                <w:sz w:val="24"/>
                <w:szCs w:val="24"/>
                <w:u w:color="000000"/>
                <w:lang w:eastAsia="ru-RU"/>
              </w:rPr>
              <w:t xml:space="preserve">Начальная (максимальная) цена </w:t>
            </w:r>
            <w:r w:rsidR="00447898" w:rsidRPr="003A2BDF">
              <w:rPr>
                <w:rFonts w:ascii="Times New Roman" w:eastAsia="Arial Unicode MS" w:hAnsi="Times New Roman" w:cs="Arial Unicode MS"/>
                <w:color w:val="000000"/>
                <w:sz w:val="24"/>
                <w:szCs w:val="24"/>
                <w:u w:color="000000"/>
                <w:lang w:eastAsia="ru-RU"/>
              </w:rPr>
              <w:t xml:space="preserve">указана </w:t>
            </w:r>
            <w:r w:rsidR="00D54D7D" w:rsidRPr="003A2BDF">
              <w:rPr>
                <w:rFonts w:ascii="Times New Roman" w:eastAsia="Arial Unicode MS" w:hAnsi="Times New Roman" w:cs="Arial Unicode MS"/>
                <w:color w:val="000000"/>
                <w:sz w:val="24"/>
                <w:szCs w:val="24"/>
                <w:u w:color="000000"/>
                <w:lang w:eastAsia="ru-RU"/>
              </w:rPr>
              <w:t xml:space="preserve">с учетом </w:t>
            </w:r>
            <w:r w:rsidR="003A2BDF" w:rsidRPr="003A2BDF">
              <w:rPr>
                <w:rFonts w:ascii="Times New Roman" w:eastAsia="Arial Unicode MS" w:hAnsi="Times New Roman" w:cs="Arial Unicode MS"/>
                <w:color w:val="000000"/>
                <w:sz w:val="24"/>
                <w:szCs w:val="24"/>
                <w:u w:color="000000"/>
                <w:lang w:eastAsia="ru-RU"/>
              </w:rPr>
              <w:t>все вознаграждения и расходы Исполнителя, связанные с исполнением Договора.</w:t>
            </w:r>
          </w:p>
          <w:p w14:paraId="22FE7E7E" w14:textId="675C8581" w:rsidR="00D54D7D" w:rsidRDefault="003A2BDF" w:rsidP="003A2BDF">
            <w:pPr>
              <w:pBdr>
                <w:top w:val="none" w:sz="0" w:space="0" w:color="auto"/>
                <w:left w:val="none" w:sz="0" w:space="0" w:color="auto"/>
                <w:bottom w:val="none" w:sz="0" w:space="0" w:color="auto"/>
                <w:right w:val="none" w:sz="0" w:space="0" w:color="auto"/>
                <w:bar w:val="none" w:sz="0" w:color="auto"/>
              </w:pBdr>
              <w:spacing w:after="0"/>
              <w:rPr>
                <w:rFonts w:cs="Times New Roman"/>
              </w:rPr>
            </w:pPr>
            <w:r w:rsidRPr="00FB3E1A">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D54D7D" w:rsidRPr="006151EA">
              <w:rPr>
                <w:rFonts w:cs="Times New Roman"/>
              </w:rPr>
              <w:t>.</w:t>
            </w:r>
          </w:p>
          <w:p w14:paraId="637A9B33" w14:textId="77777777" w:rsidR="003A2BDF" w:rsidRDefault="003A2BDF" w:rsidP="003A2BDF">
            <w:pPr>
              <w:pBdr>
                <w:top w:val="none" w:sz="0" w:space="0" w:color="auto"/>
                <w:left w:val="none" w:sz="0" w:space="0" w:color="auto"/>
                <w:bottom w:val="none" w:sz="0" w:space="0" w:color="auto"/>
                <w:right w:val="none" w:sz="0" w:space="0" w:color="auto"/>
                <w:bar w:val="none" w:sz="0" w:color="auto"/>
              </w:pBdr>
              <w:spacing w:after="0"/>
              <w:rPr>
                <w:bCs/>
              </w:rPr>
            </w:pPr>
          </w:p>
          <w:p w14:paraId="5176D355" w14:textId="77777777" w:rsidR="00D54D7D" w:rsidRDefault="00E31D32" w:rsidP="00D54D7D">
            <w:pPr>
              <w:pBdr>
                <w:top w:val="none" w:sz="0" w:space="0" w:color="auto"/>
                <w:left w:val="none" w:sz="0" w:space="0" w:color="auto"/>
                <w:bottom w:val="none" w:sz="0" w:space="0" w:color="auto"/>
                <w:right w:val="none" w:sz="0" w:space="0" w:color="auto"/>
                <w:bar w:val="none" w:sz="0" w:color="auto"/>
              </w:pBdr>
              <w:spacing w:after="0"/>
              <w:rPr>
                <w:bCs/>
              </w:rPr>
            </w:pPr>
            <w:r w:rsidRPr="00E31D32">
              <w:rPr>
                <w:b/>
              </w:rPr>
              <w:t>Цена за единицу</w:t>
            </w:r>
            <w:r>
              <w:t>:</w:t>
            </w:r>
          </w:p>
          <w:p w14:paraId="04C6DADC" w14:textId="5AC8A49C" w:rsidR="00767B1D" w:rsidRDefault="003A2BDF" w:rsidP="00767B1D">
            <w:pPr>
              <w:pBdr>
                <w:top w:val="none" w:sz="0" w:space="0" w:color="auto"/>
                <w:left w:val="none" w:sz="0" w:space="0" w:color="auto"/>
                <w:bottom w:val="none" w:sz="0" w:space="0" w:color="auto"/>
                <w:right w:val="none" w:sz="0" w:space="0" w:color="auto"/>
                <w:bar w:val="none" w:sz="0" w:color="auto"/>
              </w:pBdr>
              <w:spacing w:after="0"/>
              <w:rPr>
                <w:bCs/>
              </w:rPr>
            </w:pPr>
            <w:r>
              <w:rPr>
                <w:bCs/>
              </w:rPr>
              <w:t>39 000,00 за 1 усл. ед.</w:t>
            </w:r>
          </w:p>
          <w:p w14:paraId="6084E294" w14:textId="77777777" w:rsidR="00D54D7D" w:rsidRDefault="00D54D7D" w:rsidP="0028668A">
            <w:pPr>
              <w:pBdr>
                <w:top w:val="none" w:sz="0" w:space="0" w:color="auto"/>
                <w:left w:val="none" w:sz="0" w:space="0" w:color="auto"/>
                <w:bottom w:val="none" w:sz="0" w:space="0" w:color="auto"/>
                <w:right w:val="none" w:sz="0" w:space="0" w:color="auto"/>
                <w:bar w:val="none" w:sz="0" w:color="auto"/>
              </w:pBdr>
              <w:rPr>
                <w:bCs/>
              </w:rPr>
            </w:pPr>
          </w:p>
          <w:p w14:paraId="2B9ADA94" w14:textId="095D3433" w:rsidR="0094089D" w:rsidRPr="00A241F5" w:rsidRDefault="00B03E72" w:rsidP="0028668A">
            <w:pPr>
              <w:pBdr>
                <w:top w:val="none" w:sz="0" w:space="0" w:color="auto"/>
                <w:left w:val="none" w:sz="0" w:space="0" w:color="auto"/>
                <w:bottom w:val="none" w:sz="0" w:space="0" w:color="auto"/>
                <w:right w:val="none" w:sz="0" w:space="0" w:color="auto"/>
                <w:bar w:val="none" w:sz="0" w:color="auto"/>
              </w:pBdr>
            </w:pPr>
            <w:r w:rsidRPr="007B1DB6">
              <w:rPr>
                <w:bCs/>
              </w:rPr>
              <w:t xml:space="preserve">Расчет НМЦД произведен методом анализа рыночных цен. (Расчет НМЦД - Приложении 1 к </w:t>
            </w:r>
            <w:r w:rsidR="000E4520" w:rsidRPr="000E4520">
              <w:rPr>
                <w:bCs/>
              </w:rPr>
              <w:t>Документации</w:t>
            </w:r>
            <w:r w:rsidRPr="007B1DB6">
              <w:rPr>
                <w:bCs/>
              </w:rPr>
              <w:t>).</w:t>
            </w:r>
          </w:p>
        </w:tc>
      </w:tr>
      <w:tr w:rsidR="00906DA6" w:rsidRPr="00A241F5" w14:paraId="355D587A" w14:textId="77777777" w:rsidTr="006C6B6E">
        <w:tc>
          <w:tcPr>
            <w:tcW w:w="675" w:type="dxa"/>
          </w:tcPr>
          <w:p w14:paraId="5AD15622"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9</w:t>
            </w:r>
          </w:p>
        </w:tc>
        <w:tc>
          <w:tcPr>
            <w:tcW w:w="3402" w:type="dxa"/>
          </w:tcPr>
          <w:p w14:paraId="2BE23596" w14:textId="0B99A003" w:rsidR="00906DA6" w:rsidRPr="00A241F5" w:rsidRDefault="00C81FDE" w:rsidP="000E4520">
            <w:pPr>
              <w:pBdr>
                <w:top w:val="none" w:sz="0" w:space="0" w:color="auto"/>
                <w:left w:val="none" w:sz="0" w:space="0" w:color="auto"/>
                <w:bottom w:val="none" w:sz="0" w:space="0" w:color="auto"/>
                <w:right w:val="none" w:sz="0" w:space="0" w:color="auto"/>
                <w:bar w:val="none" w:sz="0" w:color="auto"/>
              </w:pBdr>
            </w:pPr>
            <w:r w:rsidRPr="00A241F5">
              <w:t xml:space="preserve">Установленные ограничения при участии в </w:t>
            </w:r>
            <w:r w:rsidR="000E4520">
              <w:t>запросе котировок</w:t>
            </w:r>
          </w:p>
        </w:tc>
        <w:tc>
          <w:tcPr>
            <w:tcW w:w="5529" w:type="dxa"/>
          </w:tcPr>
          <w:p w14:paraId="202E902A" w14:textId="2CED806D" w:rsidR="00906DA6" w:rsidRPr="00A241F5" w:rsidRDefault="00A82F43" w:rsidP="00EC6093">
            <w:pPr>
              <w:pBdr>
                <w:top w:val="none" w:sz="0" w:space="0" w:color="auto"/>
                <w:left w:val="none" w:sz="0" w:space="0" w:color="auto"/>
                <w:bottom w:val="none" w:sz="0" w:space="0" w:color="auto"/>
                <w:right w:val="none" w:sz="0" w:space="0" w:color="auto"/>
                <w:bar w:val="none" w:sz="0" w:color="auto"/>
              </w:pBdr>
            </w:pPr>
            <w:r>
              <w:rPr>
                <w:rFonts w:cs="Times New Roman"/>
              </w:rPr>
              <w:t>У</w:t>
            </w:r>
            <w:r w:rsidR="00EC6093" w:rsidRPr="008E638D">
              <w:rPr>
                <w:rFonts w:cs="Times New Roman"/>
              </w:rPr>
              <w:t xml:space="preserve">частниками </w:t>
            </w:r>
            <w:r w:rsidR="00EC6093">
              <w:rPr>
                <w:rFonts w:cs="Times New Roman"/>
              </w:rPr>
              <w:t>закупки могут быть только</w:t>
            </w:r>
            <w:r w:rsidR="00EC6093" w:rsidRPr="008E638D">
              <w:rPr>
                <w:rFonts w:cs="Times New Roman"/>
              </w:rPr>
              <w:t xml:space="preserve"> субъекты малого и среднего предпринимательства</w:t>
            </w:r>
          </w:p>
        </w:tc>
      </w:tr>
      <w:tr w:rsidR="00906DA6" w:rsidRPr="00A241F5" w14:paraId="6F5C9826" w14:textId="77777777" w:rsidTr="006C6B6E">
        <w:tc>
          <w:tcPr>
            <w:tcW w:w="675" w:type="dxa"/>
          </w:tcPr>
          <w:p w14:paraId="59180328"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10</w:t>
            </w:r>
          </w:p>
        </w:tc>
        <w:tc>
          <w:tcPr>
            <w:tcW w:w="3402" w:type="dxa"/>
          </w:tcPr>
          <w:p w14:paraId="093DF046" w14:textId="17700A2A" w:rsidR="00906DA6" w:rsidRPr="00A241F5" w:rsidRDefault="00C81FDE" w:rsidP="000E4520">
            <w:pPr>
              <w:pBdr>
                <w:top w:val="none" w:sz="0" w:space="0" w:color="auto"/>
                <w:left w:val="none" w:sz="0" w:space="0" w:color="auto"/>
                <w:bottom w:val="none" w:sz="0" w:space="0" w:color="auto"/>
                <w:right w:val="none" w:sz="0" w:space="0" w:color="auto"/>
                <w:bar w:val="none" w:sz="0" w:color="auto"/>
              </w:pBdr>
            </w:pPr>
            <w:r w:rsidRPr="00A241F5">
              <w:t xml:space="preserve">Размер и порядок внесения обеспечения заявки на участие в </w:t>
            </w:r>
            <w:r w:rsidR="000E4520" w:rsidRPr="000E4520">
              <w:t>запросе котировок</w:t>
            </w:r>
          </w:p>
        </w:tc>
        <w:tc>
          <w:tcPr>
            <w:tcW w:w="5529" w:type="dxa"/>
          </w:tcPr>
          <w:p w14:paraId="28375FA2" w14:textId="77777777" w:rsidR="007B5D4F" w:rsidRPr="00A241F5" w:rsidRDefault="00EB40F3" w:rsidP="007F3A1B">
            <w:pPr>
              <w:pBdr>
                <w:top w:val="none" w:sz="0" w:space="0" w:color="auto"/>
                <w:left w:val="none" w:sz="0" w:space="0" w:color="auto"/>
                <w:bottom w:val="none" w:sz="0" w:space="0" w:color="auto"/>
                <w:right w:val="none" w:sz="0" w:space="0" w:color="auto"/>
                <w:bar w:val="none" w:sz="0" w:color="auto"/>
              </w:pBdr>
            </w:pPr>
            <w:r w:rsidRPr="00EB40F3">
              <w:t>Не устанавливается.</w:t>
            </w:r>
          </w:p>
        </w:tc>
      </w:tr>
      <w:tr w:rsidR="00906DA6" w:rsidRPr="00A241F5" w14:paraId="2E3E9B74" w14:textId="77777777" w:rsidTr="006C6B6E">
        <w:tc>
          <w:tcPr>
            <w:tcW w:w="675" w:type="dxa"/>
          </w:tcPr>
          <w:p w14:paraId="4E45E2E3" w14:textId="77777777" w:rsidR="00906DA6" w:rsidRPr="00A241F5" w:rsidRDefault="00906DA6" w:rsidP="00906DA6">
            <w:pPr>
              <w:pBdr>
                <w:top w:val="none" w:sz="0" w:space="0" w:color="auto"/>
                <w:left w:val="none" w:sz="0" w:space="0" w:color="auto"/>
                <w:bottom w:val="none" w:sz="0" w:space="0" w:color="auto"/>
                <w:right w:val="none" w:sz="0" w:space="0" w:color="auto"/>
                <w:bar w:val="none" w:sz="0" w:color="auto"/>
              </w:pBdr>
            </w:pPr>
            <w:r w:rsidRPr="00A241F5">
              <w:t>11</w:t>
            </w:r>
          </w:p>
        </w:tc>
        <w:tc>
          <w:tcPr>
            <w:tcW w:w="3402" w:type="dxa"/>
          </w:tcPr>
          <w:p w14:paraId="6A1E0CAF" w14:textId="77777777" w:rsidR="00906DA6" w:rsidRPr="00A241F5" w:rsidRDefault="00C81FDE" w:rsidP="00906DA6">
            <w:pPr>
              <w:pBdr>
                <w:top w:val="none" w:sz="0" w:space="0" w:color="auto"/>
                <w:left w:val="none" w:sz="0" w:space="0" w:color="auto"/>
                <w:bottom w:val="none" w:sz="0" w:space="0" w:color="auto"/>
                <w:right w:val="none" w:sz="0" w:space="0" w:color="auto"/>
                <w:bar w:val="none" w:sz="0" w:color="auto"/>
              </w:pBdr>
            </w:pPr>
            <w:r w:rsidRPr="00A241F5">
              <w:t>Размер и порядок внесения обеспечения исполнения договора</w:t>
            </w:r>
          </w:p>
        </w:tc>
        <w:tc>
          <w:tcPr>
            <w:tcW w:w="5529" w:type="dxa"/>
          </w:tcPr>
          <w:p w14:paraId="46044E5A" w14:textId="12B0D86D" w:rsidR="000D4783" w:rsidRPr="000D4783" w:rsidRDefault="00A82F43" w:rsidP="00CD7F01">
            <w:pPr>
              <w:pBdr>
                <w:top w:val="none" w:sz="0" w:space="0" w:color="auto"/>
                <w:left w:val="none" w:sz="0" w:space="0" w:color="auto"/>
                <w:bottom w:val="none" w:sz="0" w:space="0" w:color="auto"/>
                <w:right w:val="none" w:sz="0" w:space="0" w:color="auto"/>
                <w:bar w:val="none" w:sz="0" w:color="auto"/>
              </w:pBdr>
              <w:tabs>
                <w:tab w:val="left" w:pos="709"/>
              </w:tabs>
              <w:autoSpaceDE w:val="0"/>
              <w:autoSpaceDN w:val="0"/>
              <w:adjustRightInd w:val="0"/>
              <w:spacing w:after="0"/>
            </w:pPr>
            <w:r>
              <w:rPr>
                <w:rFonts w:eastAsia="Times New Roman"/>
              </w:rPr>
              <w:t>Не устанавливается</w:t>
            </w:r>
          </w:p>
        </w:tc>
      </w:tr>
      <w:tr w:rsidR="007E4C3B" w:rsidRPr="00A241F5" w14:paraId="0994AB88" w14:textId="77777777" w:rsidTr="006C6B6E">
        <w:tc>
          <w:tcPr>
            <w:tcW w:w="675" w:type="dxa"/>
          </w:tcPr>
          <w:p w14:paraId="32DE72EE" w14:textId="77777777" w:rsidR="007E4C3B" w:rsidRPr="00A241F5" w:rsidRDefault="007E4C3B" w:rsidP="00906DA6">
            <w:pPr>
              <w:pBdr>
                <w:top w:val="none" w:sz="0" w:space="0" w:color="auto"/>
                <w:left w:val="none" w:sz="0" w:space="0" w:color="auto"/>
                <w:bottom w:val="none" w:sz="0" w:space="0" w:color="auto"/>
                <w:right w:val="none" w:sz="0" w:space="0" w:color="auto"/>
                <w:bar w:val="none" w:sz="0" w:color="auto"/>
              </w:pBdr>
            </w:pPr>
            <w:r w:rsidRPr="00A241F5">
              <w:t>12</w:t>
            </w:r>
          </w:p>
        </w:tc>
        <w:tc>
          <w:tcPr>
            <w:tcW w:w="3402" w:type="dxa"/>
          </w:tcPr>
          <w:p w14:paraId="1AEBDA5F" w14:textId="5442AB64" w:rsidR="007E4C3B" w:rsidRPr="00A241F5" w:rsidRDefault="007E4C3B" w:rsidP="000E4520">
            <w:pPr>
              <w:pBdr>
                <w:top w:val="none" w:sz="0" w:space="0" w:color="auto"/>
                <w:left w:val="none" w:sz="0" w:space="0" w:color="auto"/>
                <w:bottom w:val="none" w:sz="0" w:space="0" w:color="auto"/>
                <w:right w:val="none" w:sz="0" w:space="0" w:color="auto"/>
                <w:bar w:val="none" w:sz="0" w:color="auto"/>
              </w:pBdr>
            </w:pPr>
            <w:r w:rsidRPr="00A241F5">
              <w:t xml:space="preserve">Порядок, дата начала, дата и время окончания срока подачи заявок на участие в </w:t>
            </w:r>
            <w:r w:rsidR="000E4520">
              <w:t>запросе котировок</w:t>
            </w:r>
            <w:r w:rsidR="000E4520" w:rsidRPr="00A241F5">
              <w:t xml:space="preserve"> </w:t>
            </w:r>
            <w:r w:rsidRPr="00A241F5">
              <w:t xml:space="preserve">и порядок подведения итогов </w:t>
            </w:r>
            <w:r w:rsidR="000E4520" w:rsidRPr="000E4520">
              <w:t>запрос</w:t>
            </w:r>
            <w:r w:rsidR="000E4520">
              <w:t>а</w:t>
            </w:r>
            <w:r w:rsidR="000E4520" w:rsidRPr="000E4520">
              <w:t xml:space="preserve"> котировок </w:t>
            </w:r>
          </w:p>
        </w:tc>
        <w:tc>
          <w:tcPr>
            <w:tcW w:w="5529" w:type="dxa"/>
          </w:tcPr>
          <w:p w14:paraId="6525340B" w14:textId="52300EFE" w:rsidR="007E6D43" w:rsidRPr="0059524B" w:rsidRDefault="007E6D43" w:rsidP="007E4C3B">
            <w:pPr>
              <w:pBdr>
                <w:top w:val="none" w:sz="0" w:space="0" w:color="auto"/>
                <w:left w:val="none" w:sz="0" w:space="0" w:color="auto"/>
                <w:bottom w:val="none" w:sz="0" w:space="0" w:color="auto"/>
                <w:right w:val="none" w:sz="0" w:space="0" w:color="auto"/>
                <w:bar w:val="none" w:sz="0" w:color="auto"/>
              </w:pBdr>
              <w:rPr>
                <w:color w:val="auto"/>
              </w:rPr>
            </w:pPr>
            <w:r w:rsidRPr="00A241F5">
              <w:rPr>
                <w:b/>
              </w:rPr>
              <w:t>Дата начала</w:t>
            </w:r>
            <w:r w:rsidR="00C51723" w:rsidRPr="00A241F5">
              <w:rPr>
                <w:b/>
              </w:rPr>
              <w:t xml:space="preserve"> срока подачи заявок на участие в </w:t>
            </w:r>
            <w:r w:rsidR="000E4520" w:rsidRPr="000E4520">
              <w:rPr>
                <w:b/>
              </w:rPr>
              <w:t>запросе котировок</w:t>
            </w:r>
            <w:r w:rsidR="00C51723" w:rsidRPr="0059524B">
              <w:rPr>
                <w:b/>
                <w:color w:val="auto"/>
              </w:rPr>
              <w:t>:</w:t>
            </w:r>
            <w:r w:rsidR="00C51723" w:rsidRPr="0059524B">
              <w:rPr>
                <w:color w:val="auto"/>
              </w:rPr>
              <w:t xml:space="preserve"> </w:t>
            </w:r>
            <w:r w:rsidR="00507549">
              <w:rPr>
                <w:color w:val="auto"/>
                <w:highlight w:val="yellow"/>
              </w:rPr>
              <w:t>19</w:t>
            </w:r>
            <w:r w:rsidR="00C51723" w:rsidRPr="0059524B">
              <w:rPr>
                <w:color w:val="auto"/>
                <w:highlight w:val="yellow"/>
              </w:rPr>
              <w:t>.</w:t>
            </w:r>
            <w:r w:rsidR="001848DF">
              <w:rPr>
                <w:color w:val="auto"/>
                <w:highlight w:val="yellow"/>
              </w:rPr>
              <w:t>10</w:t>
            </w:r>
            <w:r w:rsidR="00C51723" w:rsidRPr="0059524B">
              <w:rPr>
                <w:color w:val="auto"/>
                <w:highlight w:val="yellow"/>
              </w:rPr>
              <w:t>.20</w:t>
            </w:r>
            <w:r w:rsidR="009B256D" w:rsidRPr="0059524B">
              <w:rPr>
                <w:color w:val="auto"/>
                <w:highlight w:val="yellow"/>
              </w:rPr>
              <w:t>2</w:t>
            </w:r>
            <w:r w:rsidR="00B077A2">
              <w:rPr>
                <w:color w:val="auto"/>
                <w:highlight w:val="yellow"/>
              </w:rPr>
              <w:t>6</w:t>
            </w:r>
            <w:r w:rsidR="00C51723" w:rsidRPr="0059524B">
              <w:rPr>
                <w:color w:val="auto"/>
                <w:highlight w:val="yellow"/>
              </w:rPr>
              <w:t>.</w:t>
            </w:r>
          </w:p>
          <w:p w14:paraId="5F4A796A" w14:textId="2FFDED32" w:rsidR="007E6D43" w:rsidRPr="0059524B" w:rsidRDefault="00C51723" w:rsidP="007E4C3B">
            <w:pPr>
              <w:pBdr>
                <w:top w:val="none" w:sz="0" w:space="0" w:color="auto"/>
                <w:left w:val="none" w:sz="0" w:space="0" w:color="auto"/>
                <w:bottom w:val="none" w:sz="0" w:space="0" w:color="auto"/>
                <w:right w:val="none" w:sz="0" w:space="0" w:color="auto"/>
                <w:bar w:val="none" w:sz="0" w:color="auto"/>
              </w:pBdr>
              <w:rPr>
                <w:color w:val="auto"/>
              </w:rPr>
            </w:pPr>
            <w:r w:rsidRPr="0059524B">
              <w:rPr>
                <w:b/>
                <w:color w:val="auto"/>
              </w:rPr>
              <w:t xml:space="preserve">Дата и время окончания срока подачи заявок на участие в </w:t>
            </w:r>
            <w:r w:rsidR="000E4520" w:rsidRPr="000E4520">
              <w:rPr>
                <w:b/>
                <w:color w:val="auto"/>
              </w:rPr>
              <w:t>запросе котировок</w:t>
            </w:r>
            <w:r w:rsidRPr="0059524B">
              <w:rPr>
                <w:color w:val="auto"/>
              </w:rPr>
              <w:t xml:space="preserve">: </w:t>
            </w:r>
            <w:r w:rsidR="00507549">
              <w:rPr>
                <w:color w:val="auto"/>
                <w:highlight w:val="yellow"/>
              </w:rPr>
              <w:t>27</w:t>
            </w:r>
            <w:r w:rsidRPr="0059524B">
              <w:rPr>
                <w:color w:val="auto"/>
                <w:highlight w:val="yellow"/>
              </w:rPr>
              <w:t>.</w:t>
            </w:r>
            <w:r w:rsidR="00767B1D">
              <w:rPr>
                <w:color w:val="auto"/>
                <w:highlight w:val="yellow"/>
              </w:rPr>
              <w:t>10</w:t>
            </w:r>
            <w:r w:rsidRPr="0059524B">
              <w:rPr>
                <w:color w:val="auto"/>
                <w:highlight w:val="yellow"/>
              </w:rPr>
              <w:t>.20</w:t>
            </w:r>
            <w:r w:rsidR="009B256D" w:rsidRPr="0059524B">
              <w:rPr>
                <w:color w:val="auto"/>
                <w:highlight w:val="yellow"/>
              </w:rPr>
              <w:t>2</w:t>
            </w:r>
            <w:r w:rsidR="00B077A2">
              <w:rPr>
                <w:color w:val="auto"/>
                <w:highlight w:val="yellow"/>
              </w:rPr>
              <w:t>6</w:t>
            </w:r>
            <w:r w:rsidRPr="0059524B">
              <w:rPr>
                <w:color w:val="auto"/>
                <w:highlight w:val="yellow"/>
              </w:rPr>
              <w:t xml:space="preserve"> 10-00 (время московское).</w:t>
            </w:r>
          </w:p>
          <w:p w14:paraId="4720B52B" w14:textId="77777777" w:rsidR="00C51723" w:rsidRPr="00A241F5" w:rsidRDefault="00C51723" w:rsidP="007E4C3B">
            <w:pPr>
              <w:pBdr>
                <w:top w:val="none" w:sz="0" w:space="0" w:color="auto"/>
                <w:left w:val="none" w:sz="0" w:space="0" w:color="auto"/>
                <w:bottom w:val="none" w:sz="0" w:space="0" w:color="auto"/>
                <w:right w:val="none" w:sz="0" w:space="0" w:color="auto"/>
                <w:bar w:val="none" w:sz="0" w:color="auto"/>
              </w:pBdr>
            </w:pPr>
          </w:p>
          <w:p w14:paraId="4CD30E68" w14:textId="77777777" w:rsidR="007E6D43" w:rsidRPr="00B03E72" w:rsidRDefault="007E6D43" w:rsidP="007E4C3B">
            <w:pPr>
              <w:pBdr>
                <w:top w:val="none" w:sz="0" w:space="0" w:color="auto"/>
                <w:left w:val="none" w:sz="0" w:space="0" w:color="auto"/>
                <w:bottom w:val="none" w:sz="0" w:space="0" w:color="auto"/>
                <w:right w:val="none" w:sz="0" w:space="0" w:color="auto"/>
                <w:bar w:val="none" w:sz="0" w:color="auto"/>
              </w:pBdr>
            </w:pPr>
            <w:r w:rsidRPr="00B03E72">
              <w:lastRenderedPageBreak/>
              <w:t>Порядок подачи заявок:</w:t>
            </w:r>
          </w:p>
          <w:p w14:paraId="57DC992D" w14:textId="1A751BB5" w:rsidR="007E4C3B" w:rsidRPr="00A241F5" w:rsidRDefault="007E4C3B" w:rsidP="007E4C3B">
            <w:pPr>
              <w:pBdr>
                <w:top w:val="none" w:sz="0" w:space="0" w:color="auto"/>
                <w:left w:val="none" w:sz="0" w:space="0" w:color="auto"/>
                <w:bottom w:val="none" w:sz="0" w:space="0" w:color="auto"/>
                <w:right w:val="none" w:sz="0" w:space="0" w:color="auto"/>
                <w:bar w:val="none" w:sz="0" w:color="auto"/>
              </w:pBdr>
            </w:pPr>
            <w:r w:rsidRPr="00B03E72">
              <w:t xml:space="preserve">Подача заявок на участие в </w:t>
            </w:r>
            <w:r w:rsidR="000E4520" w:rsidRPr="000E4520">
              <w:t xml:space="preserve">запросе котировок </w:t>
            </w:r>
            <w:r w:rsidRPr="00B03E72">
              <w:t>осуществляется только лицами, получившими аккредитацию на электронной площадке в соответствии с правилами электронной площадки установленными оператором электронной площадки в соответствии с Федеральным законом №223-ФЗ.</w:t>
            </w:r>
          </w:p>
          <w:p w14:paraId="44ED34AE" w14:textId="77777777" w:rsidR="007E6D43" w:rsidRPr="0003048F" w:rsidRDefault="007E6D43" w:rsidP="007E4C3B">
            <w:pPr>
              <w:pBdr>
                <w:top w:val="none" w:sz="0" w:space="0" w:color="auto"/>
                <w:left w:val="none" w:sz="0" w:space="0" w:color="auto"/>
                <w:bottom w:val="none" w:sz="0" w:space="0" w:color="auto"/>
                <w:right w:val="none" w:sz="0" w:space="0" w:color="auto"/>
                <w:bar w:val="none" w:sz="0" w:color="auto"/>
              </w:pBdr>
            </w:pPr>
          </w:p>
          <w:p w14:paraId="5B0ACF2D" w14:textId="5842FA8A" w:rsidR="007E4C3B" w:rsidRDefault="000E4520" w:rsidP="007E4C3B">
            <w:pPr>
              <w:pBdr>
                <w:top w:val="none" w:sz="0" w:space="0" w:color="auto"/>
                <w:left w:val="none" w:sz="0" w:space="0" w:color="auto"/>
                <w:bottom w:val="none" w:sz="0" w:space="0" w:color="auto"/>
                <w:right w:val="none" w:sz="0" w:space="0" w:color="auto"/>
                <w:bar w:val="none" w:sz="0" w:color="auto"/>
              </w:pBdr>
            </w:pPr>
            <w:r>
              <w:rPr>
                <w:rFonts w:cs="Times New Roman"/>
              </w:rPr>
              <w:t>Заявка на участие в запросе котировок в электронной форме должна содержать следующую информацию и документы</w:t>
            </w:r>
            <w:r>
              <w:t>:</w:t>
            </w:r>
          </w:p>
          <w:p w14:paraId="1C925BEC" w14:textId="77777777" w:rsidR="000E4520" w:rsidRPr="00A241F5" w:rsidRDefault="000E4520" w:rsidP="007E4C3B">
            <w:pPr>
              <w:pBdr>
                <w:top w:val="none" w:sz="0" w:space="0" w:color="auto"/>
                <w:left w:val="none" w:sz="0" w:space="0" w:color="auto"/>
                <w:bottom w:val="none" w:sz="0" w:space="0" w:color="auto"/>
                <w:right w:val="none" w:sz="0" w:space="0" w:color="auto"/>
                <w:bar w:val="none" w:sz="0" w:color="auto"/>
              </w:pBdr>
            </w:pPr>
          </w:p>
          <w:p w14:paraId="6D449CD8"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7C420366"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B8966DB"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313B8A58"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543720F1"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1F7A89F"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а) индивидуальным предпринимателем, если </w:t>
            </w:r>
            <w:r w:rsidRPr="00B03E72">
              <w:rPr>
                <w:rFonts w:ascii="Times New Roman" w:hAnsi="Times New Roman" w:cs="Times New Roman"/>
                <w:color w:val="000000"/>
                <w:sz w:val="24"/>
                <w:szCs w:val="24"/>
              </w:rPr>
              <w:lastRenderedPageBreak/>
              <w:t>участником такой закупки является индивидуальный предприниматель;</w:t>
            </w:r>
          </w:p>
          <w:p w14:paraId="750CCB41"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06DE613F"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подпункта 9 пункта 11.2.9 настоящего Положения</w:t>
            </w:r>
          </w:p>
          <w:p w14:paraId="1C455F44"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2C648214"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26DF12F5"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6E704BD"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p w14:paraId="77ADA84A"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lastRenderedPageBreak/>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5C1E12B8"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8C11628"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9" w:history="1">
              <w:r w:rsidRPr="00B03E72">
                <w:rPr>
                  <w:rStyle w:val="a8"/>
                  <w:rFonts w:ascii="Times New Roman" w:hAnsi="Times New Roman" w:cs="Times New Roman"/>
                  <w:color w:val="000000"/>
                  <w:sz w:val="24"/>
                  <w:szCs w:val="24"/>
                </w:rPr>
                <w:t>Кодексом</w:t>
              </w:r>
            </w:hyperlink>
            <w:r w:rsidRPr="00B03E72">
              <w:rPr>
                <w:rFonts w:ascii="Times New Roman" w:hAnsi="Times New Roman" w:cs="Times New Roman"/>
                <w:color w:val="000000"/>
                <w:sz w:val="24"/>
                <w:szCs w:val="24"/>
              </w:rPr>
              <w:t xml:space="preserve"> Российской Федерации об административных правонарушениях;</w:t>
            </w:r>
          </w:p>
          <w:p w14:paraId="727BB2ED"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0" w:history="1">
              <w:r w:rsidRPr="00B03E72">
                <w:rPr>
                  <w:rStyle w:val="a8"/>
                  <w:rFonts w:ascii="Times New Roman" w:hAnsi="Times New Roman" w:cs="Times New Roman"/>
                  <w:color w:val="000000"/>
                  <w:sz w:val="24"/>
                  <w:szCs w:val="24"/>
                </w:rPr>
                <w:t>законодательством</w:t>
              </w:r>
            </w:hyperlink>
            <w:r w:rsidRPr="00B03E72">
              <w:rPr>
                <w:rFonts w:ascii="Times New Roman" w:hAnsi="Times New Roman" w:cs="Times New Roman"/>
                <w:color w:val="000000"/>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1" w:history="1">
              <w:r w:rsidRPr="00B03E72">
                <w:rPr>
                  <w:rStyle w:val="a8"/>
                  <w:rFonts w:ascii="Times New Roman" w:hAnsi="Times New Roman" w:cs="Times New Roman"/>
                  <w:color w:val="000000"/>
                  <w:sz w:val="24"/>
                  <w:szCs w:val="24"/>
                </w:rPr>
                <w:t>законодательством</w:t>
              </w:r>
            </w:hyperlink>
            <w:r w:rsidRPr="00B03E72">
              <w:rPr>
                <w:rFonts w:ascii="Times New Roman" w:hAnsi="Times New Roman" w:cs="Times New Roman"/>
                <w:color w:val="000000"/>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E8C295C"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w:t>
            </w:r>
            <w:r w:rsidRPr="00B03E72">
              <w:rPr>
                <w:rFonts w:ascii="Times New Roman" w:hAnsi="Times New Roman" w:cs="Times New Roman"/>
                <w:color w:val="000000"/>
                <w:sz w:val="24"/>
                <w:szCs w:val="24"/>
              </w:rPr>
              <w:lastRenderedPageBreak/>
              <w:t xml:space="preserve">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2" w:history="1">
              <w:r w:rsidRPr="00B03E72">
                <w:rPr>
                  <w:rStyle w:val="a8"/>
                  <w:rFonts w:ascii="Times New Roman" w:hAnsi="Times New Roman" w:cs="Times New Roman"/>
                  <w:color w:val="000000"/>
                  <w:sz w:val="24"/>
                  <w:szCs w:val="24"/>
                </w:rPr>
                <w:t>статьями 289</w:t>
              </w:r>
            </w:hyperlink>
            <w:r w:rsidRPr="00B03E72">
              <w:rPr>
                <w:rFonts w:ascii="Times New Roman" w:hAnsi="Times New Roman" w:cs="Times New Roman"/>
                <w:color w:val="000000"/>
                <w:sz w:val="24"/>
                <w:szCs w:val="24"/>
              </w:rPr>
              <w:t xml:space="preserve">, </w:t>
            </w:r>
            <w:hyperlink r:id="rId13" w:history="1">
              <w:r w:rsidRPr="00B03E72">
                <w:rPr>
                  <w:rStyle w:val="a8"/>
                  <w:rFonts w:ascii="Times New Roman" w:hAnsi="Times New Roman" w:cs="Times New Roman"/>
                  <w:color w:val="000000"/>
                  <w:sz w:val="24"/>
                  <w:szCs w:val="24"/>
                </w:rPr>
                <w:t>290</w:t>
              </w:r>
            </w:hyperlink>
            <w:r w:rsidRPr="00B03E72">
              <w:rPr>
                <w:rFonts w:ascii="Times New Roman" w:hAnsi="Times New Roman" w:cs="Times New Roman"/>
                <w:color w:val="000000"/>
                <w:sz w:val="24"/>
                <w:szCs w:val="24"/>
              </w:rPr>
              <w:t xml:space="preserve">, </w:t>
            </w:r>
            <w:hyperlink r:id="rId14" w:history="1">
              <w:r w:rsidRPr="00B03E72">
                <w:rPr>
                  <w:rStyle w:val="a8"/>
                  <w:rFonts w:ascii="Times New Roman" w:hAnsi="Times New Roman" w:cs="Times New Roman"/>
                  <w:color w:val="000000"/>
                  <w:sz w:val="24"/>
                  <w:szCs w:val="24"/>
                </w:rPr>
                <w:t>291</w:t>
              </w:r>
            </w:hyperlink>
            <w:r w:rsidRPr="00B03E72">
              <w:rPr>
                <w:rFonts w:ascii="Times New Roman" w:hAnsi="Times New Roman" w:cs="Times New Roman"/>
                <w:color w:val="000000"/>
                <w:sz w:val="24"/>
                <w:szCs w:val="24"/>
              </w:rPr>
              <w:t xml:space="preserve">, </w:t>
            </w:r>
            <w:hyperlink r:id="rId15" w:history="1">
              <w:r w:rsidRPr="00B03E72">
                <w:rPr>
                  <w:rStyle w:val="a8"/>
                  <w:rFonts w:ascii="Times New Roman" w:hAnsi="Times New Roman" w:cs="Times New Roman"/>
                  <w:color w:val="000000"/>
                  <w:sz w:val="24"/>
                  <w:szCs w:val="24"/>
                </w:rPr>
                <w:t>291.1</w:t>
              </w:r>
            </w:hyperlink>
            <w:r w:rsidRPr="00B03E72">
              <w:rPr>
                <w:rFonts w:ascii="Times New Roman" w:hAnsi="Times New Roman" w:cs="Times New Roman"/>
                <w:color w:val="000000"/>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21B5A42"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6" w:history="1">
              <w:r w:rsidRPr="00B03E72">
                <w:rPr>
                  <w:rStyle w:val="a8"/>
                  <w:rFonts w:ascii="Times New Roman" w:hAnsi="Times New Roman" w:cs="Times New Roman"/>
                  <w:color w:val="000000"/>
                  <w:sz w:val="24"/>
                  <w:szCs w:val="24"/>
                </w:rPr>
                <w:t>статьей 19.28</w:t>
              </w:r>
            </w:hyperlink>
            <w:r w:rsidRPr="00B03E72">
              <w:rPr>
                <w:rFonts w:ascii="Times New Roman" w:hAnsi="Times New Roman" w:cs="Times New Roman"/>
                <w:color w:val="000000"/>
                <w:sz w:val="24"/>
                <w:szCs w:val="24"/>
              </w:rPr>
              <w:t xml:space="preserve"> Кодекса Российской Федерации об административных правонарушениях;</w:t>
            </w:r>
          </w:p>
          <w:p w14:paraId="5E62536B"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D27079C"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D5BE069" w14:textId="35DD33C4" w:rsidR="00E6014D"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0217C78A" w14:textId="058CFF19" w:rsidR="000E4520" w:rsidRPr="00B03E72" w:rsidRDefault="000E4520" w:rsidP="00E6014D">
            <w:pPr>
              <w:pStyle w:val="ConsPlusNormal"/>
              <w:tabs>
                <w:tab w:val="left" w:pos="1134"/>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 предложение участника конкурентной </w:t>
            </w:r>
            <w:r>
              <w:rPr>
                <w:rFonts w:ascii="Times New Roman" w:hAnsi="Times New Roman" w:cs="Times New Roman"/>
                <w:color w:val="000000"/>
                <w:sz w:val="24"/>
                <w:szCs w:val="24"/>
              </w:rPr>
              <w:lastRenderedPageBreak/>
              <w:t>закупки с участием субъектов малого и среднего предпринимательства в отношении предмета такой закупки;</w:t>
            </w:r>
          </w:p>
          <w:p w14:paraId="46D0BBBC" w14:textId="77777777" w:rsidR="00E6014D" w:rsidRPr="00B03E72" w:rsidRDefault="00E6014D" w:rsidP="00E6014D">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3F4512F2" w14:textId="425DE05C" w:rsidR="00E6014D" w:rsidRPr="00A241F5" w:rsidRDefault="00E6014D" w:rsidP="000E4520">
            <w:pPr>
              <w:pBdr>
                <w:top w:val="none" w:sz="0" w:space="0" w:color="auto"/>
                <w:left w:val="none" w:sz="0" w:space="0" w:color="auto"/>
                <w:bottom w:val="none" w:sz="0" w:space="0" w:color="auto"/>
                <w:right w:val="none" w:sz="0" w:space="0" w:color="auto"/>
                <w:bar w:val="none" w:sz="0" w:color="auto"/>
              </w:pBdr>
              <w:ind w:firstLine="636"/>
            </w:pPr>
            <w:r w:rsidRPr="00B03E72">
              <w:rPr>
                <w:rFonts w:cs="Times New Roman"/>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о закупках;</w:t>
            </w:r>
          </w:p>
          <w:p w14:paraId="14000340" w14:textId="261E5534" w:rsidR="00E6014D" w:rsidRDefault="000E4520" w:rsidP="000E4520">
            <w:pPr>
              <w:pBdr>
                <w:top w:val="none" w:sz="0" w:space="0" w:color="auto"/>
                <w:left w:val="none" w:sz="0" w:space="0" w:color="auto"/>
                <w:bottom w:val="none" w:sz="0" w:space="0" w:color="auto"/>
                <w:right w:val="none" w:sz="0" w:space="0" w:color="auto"/>
                <w:bar w:val="none" w:sz="0" w:color="auto"/>
              </w:pBdr>
              <w:ind w:firstLine="636"/>
            </w:pPr>
            <w:r>
              <w:rPr>
                <w:rFonts w:cs="Times New Roman"/>
              </w:rPr>
              <w:t>13) предложение о цене договора (единицы товара, работы, услуги)</w:t>
            </w:r>
          </w:p>
          <w:p w14:paraId="6EFAC7F4" w14:textId="5985D131" w:rsidR="00401034" w:rsidRDefault="006711E6" w:rsidP="00401034">
            <w:pPr>
              <w:pStyle w:val="ConsPlusNormal"/>
              <w:tabs>
                <w:tab w:val="left" w:pos="1134"/>
              </w:tabs>
              <w:ind w:firstLine="709"/>
              <w:jc w:val="both"/>
              <w:rPr>
                <w:rFonts w:ascii="Times New Roman" w:hAnsi="Times New Roman" w:cs="Times New Roman"/>
                <w:color w:val="000000"/>
                <w:sz w:val="24"/>
                <w:szCs w:val="24"/>
              </w:rPr>
            </w:pPr>
            <w:r w:rsidRPr="008E638D">
              <w:rPr>
                <w:rFonts w:ascii="Times New Roman" w:hAnsi="Times New Roman" w:cs="Times New Roman"/>
                <w:color w:val="000000"/>
                <w:sz w:val="24"/>
                <w:szCs w:val="24"/>
              </w:rPr>
              <w:t xml:space="preserve">На основании результатов оценки и сопоставления заявок комиссия присваивает каждой заявке порядковый номер по мере уменьшения степени выгодности содержащихся в них условий исполнения договора. Заявке </w:t>
            </w:r>
            <w:r>
              <w:rPr>
                <w:rFonts w:ascii="Times New Roman" w:hAnsi="Times New Roman" w:cs="Times New Roman"/>
                <w:color w:val="000000"/>
                <w:sz w:val="24"/>
                <w:szCs w:val="24"/>
              </w:rPr>
              <w:t xml:space="preserve">с </w:t>
            </w:r>
            <w:r w:rsidRPr="008E638D">
              <w:rPr>
                <w:rFonts w:ascii="Times New Roman" w:hAnsi="Times New Roman" w:cs="Times New Roman"/>
                <w:color w:val="000000"/>
                <w:sz w:val="24"/>
                <w:szCs w:val="24"/>
              </w:rPr>
              <w:t>наименьш</w:t>
            </w:r>
            <w:r>
              <w:rPr>
                <w:rFonts w:ascii="Times New Roman" w:hAnsi="Times New Roman" w:cs="Times New Roman"/>
                <w:color w:val="000000"/>
                <w:sz w:val="24"/>
                <w:szCs w:val="24"/>
              </w:rPr>
              <w:t>им</w:t>
            </w:r>
            <w:r w:rsidRPr="008E638D">
              <w:rPr>
                <w:rFonts w:ascii="Times New Roman" w:hAnsi="Times New Roman" w:cs="Times New Roman"/>
                <w:color w:val="000000"/>
                <w:sz w:val="24"/>
                <w:szCs w:val="24"/>
              </w:rPr>
              <w:t xml:space="preserve"> ценов</w:t>
            </w:r>
            <w:r>
              <w:rPr>
                <w:rFonts w:ascii="Times New Roman" w:hAnsi="Times New Roman" w:cs="Times New Roman"/>
                <w:color w:val="000000"/>
                <w:sz w:val="24"/>
                <w:szCs w:val="24"/>
              </w:rPr>
              <w:t>ым</w:t>
            </w:r>
            <w:r w:rsidRPr="008E638D">
              <w:rPr>
                <w:rFonts w:ascii="Times New Roman" w:hAnsi="Times New Roman" w:cs="Times New Roman"/>
                <w:color w:val="000000"/>
                <w:sz w:val="24"/>
                <w:szCs w:val="24"/>
              </w:rPr>
              <w:t xml:space="preserve"> предложение</w:t>
            </w:r>
            <w:r>
              <w:rPr>
                <w:rFonts w:ascii="Times New Roman" w:hAnsi="Times New Roman" w:cs="Times New Roman"/>
                <w:color w:val="000000"/>
                <w:sz w:val="24"/>
                <w:szCs w:val="24"/>
              </w:rPr>
              <w:t>м</w:t>
            </w:r>
            <w:r w:rsidRPr="008E638D">
              <w:rPr>
                <w:rFonts w:ascii="Times New Roman" w:hAnsi="Times New Roman" w:cs="Times New Roman"/>
                <w:color w:val="000000"/>
                <w:sz w:val="24"/>
                <w:szCs w:val="24"/>
              </w:rPr>
              <w:t>, присваивается первый номер.</w:t>
            </w:r>
          </w:p>
          <w:p w14:paraId="7DB72CCC" w14:textId="3692DD0D" w:rsidR="000E4520" w:rsidRPr="008E638D" w:rsidRDefault="000E4520" w:rsidP="00401034">
            <w:pPr>
              <w:pStyle w:val="ConsPlusNormal"/>
              <w:tabs>
                <w:tab w:val="left" w:pos="1134"/>
              </w:tabs>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если в нескольких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14:paraId="5C42CCEE" w14:textId="77777777" w:rsidR="006711E6" w:rsidRPr="008E638D" w:rsidRDefault="006711E6" w:rsidP="006711E6">
            <w:pPr>
              <w:pStyle w:val="ConsPlusNormal"/>
              <w:tabs>
                <w:tab w:val="left" w:pos="1134"/>
              </w:tabs>
              <w:ind w:firstLine="709"/>
              <w:jc w:val="both"/>
              <w:rPr>
                <w:rFonts w:ascii="Times New Roman" w:hAnsi="Times New Roman" w:cs="Times New Roman"/>
                <w:color w:val="000000"/>
                <w:sz w:val="24"/>
                <w:szCs w:val="24"/>
              </w:rPr>
            </w:pPr>
            <w:r w:rsidRPr="009F2A76">
              <w:rPr>
                <w:rFonts w:ascii="Times New Roman" w:hAnsi="Times New Roman" w:cs="Times New Roman"/>
                <w:color w:val="000000"/>
                <w:sz w:val="24"/>
                <w:szCs w:val="24"/>
              </w:rPr>
              <w:t>Договор по результатам конкурентной</w:t>
            </w:r>
            <w:r w:rsidRPr="008E638D">
              <w:rPr>
                <w:rFonts w:ascii="Times New Roman" w:hAnsi="Times New Roman" w:cs="Times New Roman"/>
                <w:color w:val="000000"/>
                <w:sz w:val="24"/>
                <w:szCs w:val="24"/>
              </w:rPr>
              <w:t xml:space="preserve">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w:t>
            </w:r>
            <w:r w:rsidRPr="008E638D">
              <w:rPr>
                <w:rFonts w:ascii="Times New Roman" w:hAnsi="Times New Roman" w:cs="Times New Roman"/>
                <w:color w:val="000000"/>
                <w:sz w:val="24"/>
                <w:szCs w:val="24"/>
              </w:rPr>
              <w:lastRenderedPageBreak/>
              <w:t>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F53172D" w14:textId="77777777" w:rsidR="006711E6" w:rsidRPr="008E638D" w:rsidRDefault="006711E6" w:rsidP="006711E6">
            <w:pPr>
              <w:pStyle w:val="ConsPlusNormal"/>
              <w:tabs>
                <w:tab w:val="left" w:pos="1134"/>
              </w:tabs>
              <w:ind w:firstLine="709"/>
              <w:jc w:val="both"/>
              <w:rPr>
                <w:rFonts w:ascii="Times New Roman" w:hAnsi="Times New Roman" w:cs="Times New Roman"/>
                <w:color w:val="000000"/>
                <w:sz w:val="24"/>
                <w:szCs w:val="24"/>
              </w:rPr>
            </w:pPr>
            <w:r w:rsidRPr="008E638D">
              <w:rPr>
                <w:rFonts w:ascii="Times New Roman" w:hAnsi="Times New Roman" w:cs="Times New Roman"/>
                <w:color w:val="000000"/>
                <w:sz w:val="24"/>
                <w:szCs w:val="24"/>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w:t>
            </w:r>
          </w:p>
          <w:p w14:paraId="6BB44373" w14:textId="116D9BF6" w:rsidR="00401034" w:rsidRDefault="006711E6" w:rsidP="006711E6">
            <w:pPr>
              <w:pBdr>
                <w:top w:val="none" w:sz="0" w:space="0" w:color="auto"/>
                <w:left w:val="none" w:sz="0" w:space="0" w:color="auto"/>
                <w:bottom w:val="none" w:sz="0" w:space="0" w:color="auto"/>
                <w:right w:val="none" w:sz="0" w:space="0" w:color="auto"/>
                <w:bar w:val="none" w:sz="0" w:color="auto"/>
              </w:pBdr>
              <w:ind w:firstLine="767"/>
            </w:pPr>
            <w:r w:rsidRPr="008E638D">
              <w:t>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Законом о закупках, хранятся оператором электронной площадки не менее трех лет.</w:t>
            </w:r>
          </w:p>
          <w:p w14:paraId="67ACECE9" w14:textId="70F9AACC" w:rsidR="007E6D43" w:rsidRPr="00A241F5" w:rsidRDefault="007E6D43" w:rsidP="007E6D43">
            <w:pPr>
              <w:pBdr>
                <w:top w:val="none" w:sz="0" w:space="0" w:color="auto"/>
                <w:left w:val="none" w:sz="0" w:space="0" w:color="auto"/>
                <w:bottom w:val="none" w:sz="0" w:space="0" w:color="auto"/>
                <w:right w:val="none" w:sz="0" w:space="0" w:color="auto"/>
                <w:bar w:val="none" w:sz="0" w:color="auto"/>
              </w:pBdr>
            </w:pPr>
            <w:r w:rsidRPr="00A241F5">
              <w:t xml:space="preserve">В случае, если по окончании срока подачи заявок на участие в </w:t>
            </w:r>
            <w:r w:rsidR="00CC2B79">
              <w:t>запросе котировок</w:t>
            </w:r>
            <w:r w:rsidR="00CC2B79" w:rsidRPr="00A241F5">
              <w:t xml:space="preserve"> </w:t>
            </w:r>
            <w:r w:rsidRPr="00A241F5">
              <w:t xml:space="preserve">подана только одна заявка или не подано ни одной заявки, такой </w:t>
            </w:r>
            <w:r w:rsidR="00CC2B79">
              <w:t>запрос котировок</w:t>
            </w:r>
            <w:r w:rsidR="00CC2B79" w:rsidRPr="00A241F5">
              <w:t xml:space="preserve"> </w:t>
            </w:r>
            <w:r w:rsidRPr="00A241F5">
              <w:t>признается несостоявшимся.</w:t>
            </w:r>
          </w:p>
          <w:p w14:paraId="7009893F" w14:textId="77777777" w:rsidR="00C51723" w:rsidRPr="00A241F5" w:rsidRDefault="00C51723" w:rsidP="007E6D43">
            <w:pPr>
              <w:pBdr>
                <w:top w:val="none" w:sz="0" w:space="0" w:color="auto"/>
                <w:left w:val="none" w:sz="0" w:space="0" w:color="auto"/>
                <w:bottom w:val="none" w:sz="0" w:space="0" w:color="auto"/>
                <w:right w:val="none" w:sz="0" w:space="0" w:color="auto"/>
                <w:bar w:val="none" w:sz="0" w:color="auto"/>
              </w:pBdr>
            </w:pPr>
          </w:p>
          <w:p w14:paraId="3D734116" w14:textId="537366B9" w:rsidR="00C51723" w:rsidRPr="00A241F5" w:rsidRDefault="00C51723" w:rsidP="00DF7282">
            <w:pPr>
              <w:pBdr>
                <w:top w:val="none" w:sz="0" w:space="0" w:color="auto"/>
                <w:left w:val="none" w:sz="0" w:space="0" w:color="auto"/>
                <w:bottom w:val="none" w:sz="0" w:space="0" w:color="auto"/>
                <w:right w:val="none" w:sz="0" w:space="0" w:color="auto"/>
                <w:bar w:val="none" w:sz="0" w:color="auto"/>
              </w:pBdr>
            </w:pPr>
            <w:r w:rsidRPr="00A241F5">
              <w:t xml:space="preserve">Комиссия отказывает участникам в допуске к участию в </w:t>
            </w:r>
            <w:r w:rsidR="00DF7282">
              <w:t>запросе котировок</w:t>
            </w:r>
            <w:r w:rsidRPr="00A241F5">
              <w:t xml:space="preserve"> в случае непредоставления или предоставления недостоверной информации, предусмотренной документацией, а также несоответствия предоставленной информации требованиям документации.</w:t>
            </w:r>
          </w:p>
        </w:tc>
      </w:tr>
      <w:tr w:rsidR="00553B66" w:rsidRPr="00A241F5" w14:paraId="55754325" w14:textId="77777777" w:rsidTr="009F2A76">
        <w:tc>
          <w:tcPr>
            <w:tcW w:w="675" w:type="dxa"/>
            <w:shd w:val="clear" w:color="auto" w:fill="auto"/>
          </w:tcPr>
          <w:p w14:paraId="27853F46" w14:textId="77777777" w:rsidR="00553B66" w:rsidRPr="00A241F5" w:rsidRDefault="00553B66" w:rsidP="00906DA6">
            <w:pPr>
              <w:pBdr>
                <w:top w:val="none" w:sz="0" w:space="0" w:color="auto"/>
                <w:left w:val="none" w:sz="0" w:space="0" w:color="auto"/>
                <w:bottom w:val="none" w:sz="0" w:space="0" w:color="auto"/>
                <w:right w:val="none" w:sz="0" w:space="0" w:color="auto"/>
                <w:bar w:val="none" w:sz="0" w:color="auto"/>
              </w:pBdr>
            </w:pPr>
            <w:r w:rsidRPr="00A241F5">
              <w:lastRenderedPageBreak/>
              <w:t>13</w:t>
            </w:r>
          </w:p>
        </w:tc>
        <w:tc>
          <w:tcPr>
            <w:tcW w:w="3402" w:type="dxa"/>
            <w:shd w:val="clear" w:color="auto" w:fill="auto"/>
          </w:tcPr>
          <w:p w14:paraId="3DD9231E" w14:textId="0BC210A6" w:rsidR="00553B66" w:rsidRPr="00A241F5" w:rsidRDefault="00553B66" w:rsidP="00DF7282">
            <w:pPr>
              <w:pBdr>
                <w:top w:val="none" w:sz="0" w:space="0" w:color="auto"/>
                <w:left w:val="none" w:sz="0" w:space="0" w:color="auto"/>
                <w:bottom w:val="none" w:sz="0" w:space="0" w:color="auto"/>
                <w:right w:val="none" w:sz="0" w:space="0" w:color="auto"/>
                <w:bar w:val="none" w:sz="0" w:color="auto"/>
              </w:pBdr>
            </w:pPr>
            <w:r w:rsidRPr="00A241F5">
              <w:t xml:space="preserve">Место и дата рассмотрения заявок участников </w:t>
            </w:r>
            <w:r w:rsidR="00DF7282">
              <w:t>запроса котировок</w:t>
            </w:r>
            <w:r w:rsidRPr="00A241F5">
              <w:t xml:space="preserve"> </w:t>
            </w:r>
          </w:p>
        </w:tc>
        <w:tc>
          <w:tcPr>
            <w:tcW w:w="5529" w:type="dxa"/>
            <w:shd w:val="clear" w:color="auto" w:fill="auto"/>
          </w:tcPr>
          <w:p w14:paraId="4E2502B3" w14:textId="5C1F770E" w:rsidR="00553B66" w:rsidRPr="00A241F5" w:rsidRDefault="00553B66" w:rsidP="00553B66">
            <w:pPr>
              <w:pBdr>
                <w:top w:val="none" w:sz="0" w:space="0" w:color="auto"/>
                <w:left w:val="none" w:sz="0" w:space="0" w:color="auto"/>
                <w:bottom w:val="none" w:sz="0" w:space="0" w:color="auto"/>
                <w:right w:val="none" w:sz="0" w:space="0" w:color="auto"/>
                <w:bar w:val="none" w:sz="0" w:color="auto"/>
              </w:pBdr>
            </w:pPr>
            <w:r w:rsidRPr="00A241F5">
              <w:t xml:space="preserve">Место (адрес) рассмотрения заявок на участие в открытом </w:t>
            </w:r>
            <w:r w:rsidR="009F2A76">
              <w:t>запросе котировок</w:t>
            </w:r>
            <w:r w:rsidRPr="00A241F5">
              <w:t xml:space="preserve">: </w:t>
            </w:r>
            <w:r w:rsidR="00767B1D" w:rsidRPr="00767B1D">
              <w:t>https://zakupki.tektorg.ru.</w:t>
            </w:r>
          </w:p>
          <w:p w14:paraId="7CE56DD5" w14:textId="0F0EBD75" w:rsidR="00553B66" w:rsidRPr="0059524B" w:rsidRDefault="00553B66" w:rsidP="00553B66">
            <w:pPr>
              <w:pBdr>
                <w:top w:val="none" w:sz="0" w:space="0" w:color="auto"/>
                <w:left w:val="none" w:sz="0" w:space="0" w:color="auto"/>
                <w:bottom w:val="none" w:sz="0" w:space="0" w:color="auto"/>
                <w:right w:val="none" w:sz="0" w:space="0" w:color="auto"/>
                <w:bar w:val="none" w:sz="0" w:color="auto"/>
              </w:pBdr>
              <w:rPr>
                <w:color w:val="auto"/>
              </w:rPr>
            </w:pPr>
            <w:r w:rsidRPr="00A241F5">
              <w:t xml:space="preserve">Дата рассмотрения заявок на участие в открытом </w:t>
            </w:r>
            <w:r w:rsidR="009F2A76">
              <w:t>запросе котировок</w:t>
            </w:r>
            <w:r w:rsidRPr="0059524B">
              <w:rPr>
                <w:color w:val="auto"/>
              </w:rPr>
              <w:t>:</w:t>
            </w:r>
            <w:r w:rsidR="00507549">
              <w:rPr>
                <w:color w:val="auto"/>
                <w:highlight w:val="yellow"/>
              </w:rPr>
              <w:t>28</w:t>
            </w:r>
            <w:r w:rsidR="00767B1D">
              <w:rPr>
                <w:color w:val="auto"/>
                <w:highlight w:val="yellow"/>
              </w:rPr>
              <w:t>.10</w:t>
            </w:r>
            <w:r w:rsidR="00524BEC">
              <w:rPr>
                <w:color w:val="auto"/>
                <w:highlight w:val="yellow"/>
              </w:rPr>
              <w:t>.202</w:t>
            </w:r>
            <w:r w:rsidR="00B077A2">
              <w:rPr>
                <w:color w:val="auto"/>
                <w:highlight w:val="yellow"/>
              </w:rPr>
              <w:t>6</w:t>
            </w:r>
          </w:p>
          <w:p w14:paraId="62BBB0AA" w14:textId="0BA1D030" w:rsidR="00553B66" w:rsidRPr="00B077A2" w:rsidRDefault="00CD4D7C" w:rsidP="009F2A76">
            <w:pPr>
              <w:pBdr>
                <w:top w:val="none" w:sz="0" w:space="0" w:color="auto"/>
                <w:left w:val="none" w:sz="0" w:space="0" w:color="auto"/>
                <w:bottom w:val="none" w:sz="0" w:space="0" w:color="auto"/>
                <w:right w:val="none" w:sz="0" w:space="0" w:color="auto"/>
                <w:bar w:val="none" w:sz="0" w:color="auto"/>
              </w:pBdr>
              <w:rPr>
                <w:color w:val="auto"/>
                <w:highlight w:val="yellow"/>
                <w:shd w:val="clear" w:color="auto" w:fill="FFFF00"/>
              </w:rPr>
            </w:pPr>
            <w:r>
              <w:t>Д</w:t>
            </w:r>
            <w:r w:rsidR="002B6FC3">
              <w:t>ата</w:t>
            </w:r>
            <w:r w:rsidR="00553B66" w:rsidRPr="00A241F5">
              <w:t xml:space="preserve"> подведения итогов открытого </w:t>
            </w:r>
            <w:r w:rsidR="009F2A76">
              <w:t>запроса котировок</w:t>
            </w:r>
            <w:r w:rsidR="00553B66" w:rsidRPr="00A241F5">
              <w:t xml:space="preserve">: </w:t>
            </w:r>
            <w:r w:rsidR="00507549">
              <w:rPr>
                <w:color w:val="auto"/>
                <w:highlight w:val="yellow"/>
              </w:rPr>
              <w:t>28</w:t>
            </w:r>
            <w:r w:rsidR="00553B66" w:rsidRPr="0059524B">
              <w:rPr>
                <w:color w:val="auto"/>
                <w:highlight w:val="yellow"/>
                <w:shd w:val="clear" w:color="auto" w:fill="FFFF00"/>
              </w:rPr>
              <w:t>.</w:t>
            </w:r>
            <w:r w:rsidR="00767B1D">
              <w:rPr>
                <w:color w:val="auto"/>
                <w:highlight w:val="yellow"/>
                <w:shd w:val="clear" w:color="auto" w:fill="FFFF00"/>
              </w:rPr>
              <w:t>10</w:t>
            </w:r>
            <w:r w:rsidR="00553B66" w:rsidRPr="0059524B">
              <w:rPr>
                <w:color w:val="auto"/>
                <w:highlight w:val="yellow"/>
                <w:shd w:val="clear" w:color="auto" w:fill="FFFF00"/>
              </w:rPr>
              <w:t>.20</w:t>
            </w:r>
            <w:r w:rsidR="009B256D" w:rsidRPr="0059524B">
              <w:rPr>
                <w:color w:val="auto"/>
                <w:highlight w:val="yellow"/>
                <w:shd w:val="clear" w:color="auto" w:fill="FFFF00"/>
              </w:rPr>
              <w:t>2</w:t>
            </w:r>
            <w:r w:rsidR="00B077A2">
              <w:rPr>
                <w:color w:val="auto"/>
                <w:shd w:val="clear" w:color="auto" w:fill="FFFF00"/>
              </w:rPr>
              <w:t>6</w:t>
            </w:r>
            <w:r w:rsidR="00553B66" w:rsidRPr="0059524B">
              <w:rPr>
                <w:color w:val="auto"/>
                <w:shd w:val="clear" w:color="auto" w:fill="FFFF00"/>
              </w:rPr>
              <w:t>.</w:t>
            </w:r>
          </w:p>
        </w:tc>
      </w:tr>
      <w:tr w:rsidR="00436066" w:rsidRPr="00A241F5" w14:paraId="31285449" w14:textId="77777777" w:rsidTr="006C6B6E">
        <w:tc>
          <w:tcPr>
            <w:tcW w:w="675" w:type="dxa"/>
          </w:tcPr>
          <w:p w14:paraId="0E9DD708" w14:textId="77777777" w:rsidR="00436066" w:rsidRPr="00A241F5" w:rsidRDefault="00436066" w:rsidP="00436066">
            <w:pPr>
              <w:pBdr>
                <w:top w:val="none" w:sz="0" w:space="0" w:color="auto"/>
                <w:left w:val="none" w:sz="0" w:space="0" w:color="auto"/>
                <w:bottom w:val="none" w:sz="0" w:space="0" w:color="auto"/>
                <w:right w:val="none" w:sz="0" w:space="0" w:color="auto"/>
                <w:bar w:val="none" w:sz="0" w:color="auto"/>
              </w:pBdr>
            </w:pPr>
            <w:r w:rsidRPr="00A241F5">
              <w:t>14</w:t>
            </w:r>
          </w:p>
        </w:tc>
        <w:tc>
          <w:tcPr>
            <w:tcW w:w="3402" w:type="dxa"/>
          </w:tcPr>
          <w:p w14:paraId="584F19A8" w14:textId="4C578B07" w:rsidR="00436066" w:rsidRPr="00A241F5" w:rsidRDefault="00436066" w:rsidP="009F2A76">
            <w:pPr>
              <w:pBdr>
                <w:top w:val="none" w:sz="0" w:space="0" w:color="auto"/>
                <w:left w:val="none" w:sz="0" w:space="0" w:color="auto"/>
                <w:bottom w:val="none" w:sz="0" w:space="0" w:color="auto"/>
                <w:right w:val="none" w:sz="0" w:space="0" w:color="auto"/>
                <w:bar w:val="none" w:sz="0" w:color="auto"/>
              </w:pBdr>
            </w:pPr>
            <w:r w:rsidRPr="00A241F5">
              <w:t>Срок, место и порядок предоставления документации</w:t>
            </w:r>
          </w:p>
        </w:tc>
        <w:tc>
          <w:tcPr>
            <w:tcW w:w="5529" w:type="dxa"/>
          </w:tcPr>
          <w:p w14:paraId="66584DF9" w14:textId="4795C78A" w:rsidR="00436066" w:rsidRPr="00A241F5" w:rsidRDefault="009F2A76" w:rsidP="00436066">
            <w:pPr>
              <w:pBdr>
                <w:top w:val="none" w:sz="0" w:space="0" w:color="auto"/>
                <w:left w:val="none" w:sz="0" w:space="0" w:color="auto"/>
                <w:bottom w:val="none" w:sz="0" w:space="0" w:color="auto"/>
                <w:right w:val="none" w:sz="0" w:space="0" w:color="auto"/>
                <w:bar w:val="none" w:sz="0" w:color="auto"/>
              </w:pBdr>
            </w:pPr>
            <w:r>
              <w:t>Д</w:t>
            </w:r>
            <w:r w:rsidR="00436066" w:rsidRPr="00A241F5">
              <w:t xml:space="preserve">окументация доступна для ознакомления в Единой информационной системе, а также на сайте Оператора электронной торговой площадки </w:t>
            </w:r>
            <w:r w:rsidR="00436066" w:rsidRPr="00266321">
              <w:t>https://zakupki.tektorg.ru</w:t>
            </w:r>
            <w:r w:rsidR="00436066" w:rsidRPr="00A241F5">
              <w:t xml:space="preserve">, без взимания платы, с момента ее опубликования в Единой информационной системе, а также на сайте </w:t>
            </w:r>
            <w:r w:rsidR="00436066" w:rsidRPr="00A241F5">
              <w:lastRenderedPageBreak/>
              <w:t xml:space="preserve">Оператора электронной торговой площадки </w:t>
            </w:r>
            <w:r w:rsidR="00436066" w:rsidRPr="00266321">
              <w:t>https://zakupki.tektorg.ru</w:t>
            </w:r>
            <w:r w:rsidR="00436066" w:rsidRPr="00A241F5">
              <w:t>.</w:t>
            </w:r>
          </w:p>
          <w:p w14:paraId="031E0166" w14:textId="5814D5BE" w:rsidR="00436066" w:rsidRPr="00A241F5" w:rsidRDefault="00436066" w:rsidP="009F2A76">
            <w:pPr>
              <w:pBdr>
                <w:top w:val="none" w:sz="0" w:space="0" w:color="auto"/>
                <w:left w:val="none" w:sz="0" w:space="0" w:color="auto"/>
                <w:bottom w:val="none" w:sz="0" w:space="0" w:color="auto"/>
                <w:right w:val="none" w:sz="0" w:space="0" w:color="auto"/>
                <w:bar w:val="none" w:sz="0" w:color="auto"/>
              </w:pBdr>
            </w:pPr>
            <w:r w:rsidRPr="00A241F5">
              <w:t xml:space="preserve">Порядок получения документации на электронной торговой площадке </w:t>
            </w:r>
            <w:r w:rsidRPr="00266321">
              <w:t>Электронная площадка ТЭК-Торг</w:t>
            </w:r>
            <w:r w:rsidRPr="00A241F5">
              <w:t xml:space="preserve"> определяется правилами данной электронной торговой площадки.</w:t>
            </w:r>
          </w:p>
        </w:tc>
      </w:tr>
      <w:tr w:rsidR="00210983" w:rsidRPr="00A241F5" w14:paraId="1084856A" w14:textId="77777777" w:rsidTr="006C6B6E">
        <w:tc>
          <w:tcPr>
            <w:tcW w:w="675" w:type="dxa"/>
          </w:tcPr>
          <w:p w14:paraId="76F8A266" w14:textId="77777777" w:rsidR="00210983" w:rsidRPr="00A241F5" w:rsidRDefault="00210983" w:rsidP="00210983">
            <w:pPr>
              <w:pBdr>
                <w:top w:val="none" w:sz="0" w:space="0" w:color="auto"/>
                <w:left w:val="none" w:sz="0" w:space="0" w:color="auto"/>
                <w:bottom w:val="none" w:sz="0" w:space="0" w:color="auto"/>
                <w:right w:val="none" w:sz="0" w:space="0" w:color="auto"/>
                <w:bar w:val="none" w:sz="0" w:color="auto"/>
              </w:pBdr>
            </w:pPr>
            <w:r w:rsidRPr="00A241F5">
              <w:lastRenderedPageBreak/>
              <w:t>16</w:t>
            </w:r>
          </w:p>
        </w:tc>
        <w:tc>
          <w:tcPr>
            <w:tcW w:w="3402" w:type="dxa"/>
          </w:tcPr>
          <w:p w14:paraId="7D85F269" w14:textId="6E9C21F6" w:rsidR="00210983" w:rsidRPr="00A241F5" w:rsidRDefault="00210983" w:rsidP="00210983">
            <w:pPr>
              <w:pBdr>
                <w:top w:val="none" w:sz="0" w:space="0" w:color="auto"/>
                <w:left w:val="none" w:sz="0" w:space="0" w:color="auto"/>
                <w:bottom w:val="none" w:sz="0" w:space="0" w:color="auto"/>
                <w:right w:val="none" w:sz="0" w:space="0" w:color="auto"/>
                <w:bar w:val="none" w:sz="0" w:color="auto"/>
              </w:pBdr>
            </w:pPr>
            <w:r w:rsidRPr="00D23D8B">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в отношении товара, работы, услуги, являющихся предметом закупки</w:t>
            </w:r>
          </w:p>
        </w:tc>
        <w:tc>
          <w:tcPr>
            <w:tcW w:w="5529" w:type="dxa"/>
          </w:tcPr>
          <w:p w14:paraId="10D56335" w14:textId="77777777" w:rsidR="00210983" w:rsidRPr="00256306" w:rsidRDefault="00210983" w:rsidP="00210983">
            <w:pPr>
              <w:pBdr>
                <w:top w:val="none" w:sz="0" w:space="0" w:color="auto"/>
                <w:left w:val="none" w:sz="0" w:space="0" w:color="auto"/>
                <w:bottom w:val="none" w:sz="0" w:space="0" w:color="auto"/>
                <w:right w:val="none" w:sz="0" w:space="0" w:color="auto"/>
                <w:bar w:val="none" w:sz="0" w:color="auto"/>
              </w:pBdr>
            </w:pPr>
            <w:r w:rsidRPr="00256306">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54B9416" w14:textId="742CF73B" w:rsidR="00210983" w:rsidRPr="007113BB" w:rsidRDefault="00210983" w:rsidP="00210983">
            <w:pPr>
              <w:pBdr>
                <w:top w:val="none" w:sz="0" w:space="0" w:color="auto"/>
                <w:left w:val="none" w:sz="0" w:space="0" w:color="auto"/>
                <w:bottom w:val="none" w:sz="0" w:space="0" w:color="auto"/>
                <w:right w:val="none" w:sz="0" w:space="0" w:color="auto"/>
                <w:bar w:val="none" w:sz="0" w:color="auto"/>
              </w:pBdr>
              <w:rPr>
                <w:b/>
              </w:rPr>
            </w:pPr>
            <w:r w:rsidRPr="007113BB">
              <w:rPr>
                <w:b/>
              </w:rPr>
              <w:t>1.</w:t>
            </w:r>
            <w:r w:rsidRPr="007113BB">
              <w:rPr>
                <w:b/>
              </w:rPr>
              <w:ta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00D54D7D" w:rsidRPr="007113BB">
              <w:rPr>
                <w:b/>
              </w:rPr>
              <w:t>оказываемых иностранными лицами</w:t>
            </w:r>
            <w:r w:rsidRPr="007113BB">
              <w:rPr>
                <w:b/>
              </w:rPr>
              <w:t xml:space="preserve"> </w:t>
            </w:r>
            <w:r w:rsidR="00D54D7D" w:rsidRPr="007113BB">
              <w:rPr>
                <w:b/>
              </w:rPr>
              <w:t xml:space="preserve">– </w:t>
            </w:r>
            <w:r w:rsidR="003A2BDF" w:rsidRPr="007113BB">
              <w:rPr>
                <w:b/>
                <w:u w:val="single"/>
              </w:rPr>
              <w:t>У</w:t>
            </w:r>
            <w:r w:rsidR="00D54D7D" w:rsidRPr="007113BB">
              <w:rPr>
                <w:b/>
                <w:u w:val="single"/>
              </w:rPr>
              <w:t>становлено</w:t>
            </w:r>
            <w:r w:rsidRPr="007113BB">
              <w:rPr>
                <w:b/>
              </w:rPr>
              <w:t xml:space="preserve"> </w:t>
            </w:r>
          </w:p>
          <w:p w14:paraId="1F7CF3CD" w14:textId="1CD33D7C" w:rsidR="00210983" w:rsidRDefault="00210983" w:rsidP="00210983">
            <w:pPr>
              <w:pBdr>
                <w:top w:val="none" w:sz="0" w:space="0" w:color="auto"/>
                <w:left w:val="none" w:sz="0" w:space="0" w:color="auto"/>
                <w:bottom w:val="none" w:sz="0" w:space="0" w:color="auto"/>
                <w:right w:val="none" w:sz="0" w:space="0" w:color="auto"/>
                <w:bar w:val="none" w:sz="0" w:color="auto"/>
              </w:pBdr>
              <w:rPr>
                <w:b/>
                <w:u w:val="single"/>
              </w:rPr>
            </w:pPr>
            <w:r w:rsidRPr="003A2BDF">
              <w:t>2.</w:t>
            </w:r>
            <w:r w:rsidRPr="003A2BDF">
              <w:ta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w:t>
            </w:r>
            <w:r w:rsidRPr="00D54D7D">
              <w:rPr>
                <w:b/>
              </w:rPr>
              <w:t xml:space="preserve"> </w:t>
            </w:r>
            <w:r w:rsidRPr="003A2BDF">
              <w:t xml:space="preserve">происхождения </w:t>
            </w:r>
            <w:r w:rsidRPr="00D54D7D">
              <w:rPr>
                <w:b/>
              </w:rPr>
              <w:t xml:space="preserve">– </w:t>
            </w:r>
            <w:r w:rsidR="003A2BDF" w:rsidRPr="00256306">
              <w:rPr>
                <w:u w:val="single"/>
              </w:rPr>
              <w:t>Не установлено</w:t>
            </w:r>
            <w:r w:rsidRPr="00D54D7D">
              <w:rPr>
                <w:b/>
                <w:u w:val="single"/>
              </w:rPr>
              <w:t>.</w:t>
            </w:r>
            <w:r w:rsidR="00FD530D">
              <w:rPr>
                <w:b/>
                <w:u w:val="single"/>
              </w:rPr>
              <w:t xml:space="preserve"> </w:t>
            </w:r>
          </w:p>
          <w:p w14:paraId="17A1B0DA" w14:textId="70B434BF" w:rsidR="00210983" w:rsidRPr="009135CE" w:rsidRDefault="00210983" w:rsidP="00210983">
            <w:pPr>
              <w:pBdr>
                <w:top w:val="none" w:sz="0" w:space="0" w:color="auto"/>
                <w:left w:val="none" w:sz="0" w:space="0" w:color="auto"/>
                <w:bottom w:val="none" w:sz="0" w:space="0" w:color="auto"/>
                <w:right w:val="none" w:sz="0" w:space="0" w:color="auto"/>
                <w:bar w:val="none" w:sz="0" w:color="auto"/>
              </w:pBdr>
              <w:rPr>
                <w:u w:val="single"/>
              </w:rPr>
            </w:pPr>
            <w:r w:rsidRPr="00256306">
              <w:t>3.</w:t>
            </w:r>
            <w:r w:rsidRPr="00256306">
              <w:tab/>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 </w:t>
            </w:r>
            <w:r w:rsidRPr="00256306">
              <w:rPr>
                <w:u w:val="single"/>
              </w:rPr>
              <w:t>Не установлено</w:t>
            </w:r>
            <w:r>
              <w:rPr>
                <w:u w:val="single"/>
              </w:rPr>
              <w:t xml:space="preserve">. </w:t>
            </w:r>
          </w:p>
          <w:p w14:paraId="008DDC20" w14:textId="77777777" w:rsidR="00D54D7D" w:rsidRDefault="00D54D7D" w:rsidP="00210983">
            <w:pPr>
              <w:pBdr>
                <w:top w:val="none" w:sz="0" w:space="0" w:color="auto"/>
                <w:left w:val="none" w:sz="0" w:space="0" w:color="auto"/>
                <w:bottom w:val="none" w:sz="0" w:space="0" w:color="auto"/>
                <w:right w:val="none" w:sz="0" w:space="0" w:color="auto"/>
                <w:bar w:val="none" w:sz="0" w:color="auto"/>
              </w:pBdr>
            </w:pPr>
          </w:p>
          <w:p w14:paraId="6DBFF540" w14:textId="77777777" w:rsidR="00D54D7D" w:rsidRPr="00040A83" w:rsidRDefault="00210983" w:rsidP="00D54D7D">
            <w:pPr>
              <w:pBdr>
                <w:top w:val="none" w:sz="0" w:space="0" w:color="auto"/>
                <w:left w:val="none" w:sz="0" w:space="0" w:color="auto"/>
                <w:bottom w:val="none" w:sz="0" w:space="0" w:color="auto"/>
                <w:right w:val="none" w:sz="0" w:space="0" w:color="auto"/>
                <w:bar w:val="none" w:sz="0" w:color="auto"/>
              </w:pBdr>
            </w:pPr>
            <w:r w:rsidRPr="00256306">
              <w:t xml:space="preserve">Условия </w:t>
            </w:r>
            <w:r>
              <w:t xml:space="preserve">предоставления </w:t>
            </w:r>
            <w:r w:rsidR="00D54D7D">
              <w:t>ограничения</w:t>
            </w:r>
            <w:r w:rsidRPr="00256306">
              <w:t xml:space="preserve"> - </w:t>
            </w:r>
            <w:r w:rsidR="00D54D7D" w:rsidRPr="00040A83">
              <w:t>Если ПП № 1875 установлено предусмотренное подпунктом "б" пункта 1 части 2 статьи 3.1-4 Закона № 223-ФЗ ограничение закупок товара, не допускаются:</w:t>
            </w:r>
          </w:p>
          <w:p w14:paraId="78F16234" w14:textId="77777777" w:rsidR="00D54D7D" w:rsidRPr="00040A83" w:rsidRDefault="00D54D7D" w:rsidP="00D54D7D">
            <w:pPr>
              <w:pBdr>
                <w:top w:val="none" w:sz="0" w:space="0" w:color="auto"/>
                <w:left w:val="none" w:sz="0" w:space="0" w:color="auto"/>
                <w:bottom w:val="none" w:sz="0" w:space="0" w:color="auto"/>
                <w:right w:val="none" w:sz="0" w:space="0" w:color="auto"/>
                <w:bar w:val="none" w:sz="0" w:color="auto"/>
              </w:pBdr>
            </w:pPr>
            <w:r w:rsidRPr="00040A83">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w:t>
            </w:r>
            <w:r>
              <w:t xml:space="preserve"> </w:t>
            </w:r>
            <w:r w:rsidRPr="00040A83">
              <w:t>конкурентной закупке (в случае проведения конкурентной закупки) и содержащие предложения о поставке товара российского происхождения;</w:t>
            </w:r>
          </w:p>
          <w:p w14:paraId="609F9DC0" w14:textId="510D568D" w:rsidR="00210983" w:rsidRPr="00040A83" w:rsidRDefault="00D54D7D" w:rsidP="00210983">
            <w:pPr>
              <w:pBdr>
                <w:top w:val="none" w:sz="0" w:space="0" w:color="auto"/>
                <w:left w:val="none" w:sz="0" w:space="0" w:color="auto"/>
                <w:bottom w:val="none" w:sz="0" w:space="0" w:color="auto"/>
                <w:right w:val="none" w:sz="0" w:space="0" w:color="auto"/>
                <w:bar w:val="none" w:sz="0" w:color="auto"/>
              </w:pBdr>
            </w:pPr>
            <w:r w:rsidRPr="00040A83">
              <w:t xml:space="preserve">б) при исполнении договора замена товара на происходящий из иностранного государства товар, </w:t>
            </w:r>
            <w:r w:rsidRPr="00040A83">
              <w:lastRenderedPageBreak/>
              <w:t>в отношении которого установлено данное ограничение, если договор предусматривает поставку товара российского происхождения</w:t>
            </w:r>
            <w:r w:rsidR="00210983" w:rsidRPr="00040A83">
              <w:t>.</w:t>
            </w:r>
          </w:p>
          <w:p w14:paraId="6673C296" w14:textId="77777777" w:rsidR="00210983" w:rsidRDefault="00210983" w:rsidP="00210983">
            <w:pPr>
              <w:pBdr>
                <w:top w:val="none" w:sz="0" w:space="0" w:color="auto"/>
                <w:left w:val="none" w:sz="0" w:space="0" w:color="auto"/>
                <w:bottom w:val="none" w:sz="0" w:space="0" w:color="auto"/>
                <w:right w:val="none" w:sz="0" w:space="0" w:color="auto"/>
                <w:bar w:val="none" w:sz="0" w:color="auto"/>
              </w:pBdr>
            </w:pPr>
          </w:p>
          <w:p w14:paraId="01FCEDA8"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ind w:firstLine="488"/>
              <w:rPr>
                <w:b/>
              </w:rPr>
            </w:pPr>
            <w:r w:rsidRPr="00040A83">
              <w:rPr>
                <w:b/>
              </w:rPr>
              <w:t>Информация и перечень документов, которые подтверждают страну происхождения товара для целей реализации статьи 3.1-4 Закона № 223-ФЗ и ПП № 1875 установлены в пункте 3 и пункте 10 ПП № 1875.</w:t>
            </w:r>
          </w:p>
          <w:p w14:paraId="5F35EE7E" w14:textId="77777777" w:rsidR="00210983" w:rsidRDefault="00210983" w:rsidP="00210983">
            <w:pPr>
              <w:pBdr>
                <w:top w:val="none" w:sz="0" w:space="0" w:color="auto"/>
                <w:left w:val="none" w:sz="0" w:space="0" w:color="auto"/>
                <w:bottom w:val="none" w:sz="0" w:space="0" w:color="auto"/>
                <w:right w:val="none" w:sz="0" w:space="0" w:color="auto"/>
                <w:bar w:val="none" w:sz="0" w:color="auto"/>
              </w:pBdr>
              <w:ind w:firstLine="488"/>
            </w:pPr>
            <w:r>
              <w:t>Порядок действия запрета, ограничения, преимущества в случае их установления:</w:t>
            </w:r>
          </w:p>
          <w:p w14:paraId="330B34EA" w14:textId="77777777" w:rsidR="00210983" w:rsidRDefault="00210983" w:rsidP="00210983">
            <w:pPr>
              <w:pBdr>
                <w:top w:val="none" w:sz="0" w:space="0" w:color="auto"/>
                <w:left w:val="none" w:sz="0" w:space="0" w:color="auto"/>
                <w:bottom w:val="none" w:sz="0" w:space="0" w:color="auto"/>
                <w:right w:val="none" w:sz="0" w:space="0" w:color="auto"/>
                <w:bar w:val="none" w:sz="0" w:color="auto"/>
              </w:pBdr>
            </w:pPr>
            <w:r>
              <w:t>1. Если ПП № 1875 установлен предусмотренный подпунктом "а" пункта 1 части 2 статьи 3.1-4 Закона № 223-ФЗ запрет закупок товара, не допускаются:</w:t>
            </w:r>
          </w:p>
          <w:p w14:paraId="4FF9B705" w14:textId="77777777" w:rsidR="00210983" w:rsidRDefault="00210983" w:rsidP="00210983">
            <w:pPr>
              <w:pBdr>
                <w:top w:val="none" w:sz="0" w:space="0" w:color="auto"/>
                <w:left w:val="none" w:sz="0" w:space="0" w:color="auto"/>
                <w:bottom w:val="none" w:sz="0" w:space="0" w:color="auto"/>
                <w:right w:val="none" w:sz="0" w:space="0" w:color="auto"/>
                <w:bar w:val="none" w:sz="0" w:color="auto"/>
              </w:pBdr>
            </w:pPr>
            <w:r>
              <w:t>а) заключение договора на поставку такого товара;</w:t>
            </w:r>
          </w:p>
          <w:p w14:paraId="39EF15A1"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41DA106"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2. Если ПП № 1875 установлено предусмотренное подпунктом "б" пункта 1 части 2 статьи 3.1-4 Закона № 223-ФЗ ограничение закупок товара, не допускаются:</w:t>
            </w:r>
          </w:p>
          <w:p w14:paraId="1FB72D5C"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5153F584"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CFEB3A7"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3. Если ПП № 1875 установлено предусмотренное подпунктом "в" пункта 1 части 2 статьи 3.1-4 Закона № 223-ФЗ преимущество в отношении товара российского происхождения:</w:t>
            </w:r>
          </w:p>
          <w:p w14:paraId="723EDA51"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w:t>
            </w:r>
            <w:r w:rsidRPr="00040A83">
              <w:lastRenderedPageBreak/>
              <w:t>подачи им предложения о размере платы, подлежащей внесению за заключение договора;</w:t>
            </w:r>
          </w:p>
          <w:p w14:paraId="704A4EA8"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DB87F56"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9F9ED44"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4. Если ПП № 1875 установлен предусмотренный подпунктом "а" пункта 1 части 2 статьи 3.1-4 Закона № 223-ФЗ запрет закупки таких работы, услуги, соответственно выполняемой, оказываемой иностранным лицом, не допускаются:</w:t>
            </w:r>
          </w:p>
          <w:p w14:paraId="6410409D"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а) заключение договора на выполнение такой работы, оказание такой услуги с подрядчиком (исполнителем), являющимся иностранным лицом;</w:t>
            </w:r>
          </w:p>
          <w:p w14:paraId="5E8BAAFD"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2F2B9197"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5. Если ПП № 1875 установлено предусмотренное подпунктом "б" пункта 1 части 2 статьи 3.1-4 Закона № 223-ФЗ ограничение закупки таких работы, услуги, соответственно выполняемой, оказываемой иностранным лицом, не допускаются:</w:t>
            </w:r>
          </w:p>
          <w:p w14:paraId="357D13FD"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1A74AB5A"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08DE5864"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 xml:space="preserve">6. Если ПП № 1875 установлено предусмотренное подпунктом "в" пункта 1 части 2 статьи 3.1-4 Закона </w:t>
            </w:r>
            <w:r w:rsidRPr="00040A83">
              <w:lastRenderedPageBreak/>
              <w:t>№ 223-ФЗ преимущество в отношении таких работы, услуги, соответственно выполняемой, оказываемой российским лицом:</w:t>
            </w:r>
          </w:p>
          <w:p w14:paraId="54F1ACC0"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67D12F9" w14:textId="77777777" w:rsidR="00210983" w:rsidRPr="00040A83" w:rsidRDefault="00210983" w:rsidP="00210983">
            <w:pPr>
              <w:pBdr>
                <w:top w:val="none" w:sz="0" w:space="0" w:color="auto"/>
                <w:left w:val="none" w:sz="0" w:space="0" w:color="auto"/>
                <w:bottom w:val="none" w:sz="0" w:space="0" w:color="auto"/>
                <w:right w:val="none" w:sz="0" w:space="0" w:color="auto"/>
                <w:bar w:val="none" w:sz="0" w:color="auto"/>
              </w:pBdr>
            </w:pPr>
            <w:r w:rsidRPr="00040A83">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A552BF7" w14:textId="174DB067" w:rsidR="00210983" w:rsidRPr="00A241F5" w:rsidRDefault="00210983" w:rsidP="00210983">
            <w:pPr>
              <w:pBdr>
                <w:top w:val="none" w:sz="0" w:space="0" w:color="auto"/>
                <w:left w:val="none" w:sz="0" w:space="0" w:color="auto"/>
                <w:bottom w:val="none" w:sz="0" w:space="0" w:color="auto"/>
                <w:right w:val="none" w:sz="0" w:space="0" w:color="auto"/>
                <w:bar w:val="none" w:sz="0" w:color="auto"/>
              </w:pBdr>
            </w:pPr>
            <w:r w:rsidRPr="00040A83">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bl>
    <w:bookmarkEnd w:id="1"/>
    <w:bookmarkEnd w:id="2"/>
    <w:p w14:paraId="46FEEF73" w14:textId="1DDAEEA2" w:rsidR="005B7E88" w:rsidRPr="00A241F5" w:rsidRDefault="005B7E88" w:rsidP="005B7E88">
      <w:pPr>
        <w:spacing w:after="0"/>
        <w:ind w:firstLine="709"/>
      </w:pPr>
      <w:r w:rsidRPr="00A241F5">
        <w:lastRenderedPageBreak/>
        <w:t xml:space="preserve">Заказчик вправе принять решение о внесении изменений в извещение об осуществлении </w:t>
      </w:r>
      <w:r w:rsidR="009F2A76">
        <w:t>запроса котировок</w:t>
      </w:r>
      <w:r w:rsidRPr="00A241F5">
        <w:t xml:space="preserve">. Изменения предмета закупки, а также размера обеспечения заявки на участие в </w:t>
      </w:r>
      <w:r w:rsidR="009F2A76">
        <w:t>запросе котировок</w:t>
      </w:r>
      <w:r w:rsidR="009F2A76" w:rsidRPr="00A241F5">
        <w:t xml:space="preserve"> </w:t>
      </w:r>
      <w:r w:rsidRPr="00A241F5">
        <w:t>не допускается за исключением случаев его изменения, предусмотренных Положением о закупке товаров, работ, услуг для нужд ФГБУ «Гидроспецгеология».</w:t>
      </w:r>
    </w:p>
    <w:p w14:paraId="3D34F49B" w14:textId="42A6C266" w:rsidR="005B7E88" w:rsidRPr="00A241F5" w:rsidRDefault="005B7E88" w:rsidP="005B7E88">
      <w:pPr>
        <w:spacing w:after="0"/>
        <w:ind w:firstLine="709"/>
      </w:pPr>
      <w:r w:rsidRPr="00A241F5">
        <w:t xml:space="preserve">Изменения, вносимые в извещение об осуществлении </w:t>
      </w:r>
      <w:r w:rsidR="009F2A76">
        <w:t>запроса котировок</w:t>
      </w:r>
      <w:r w:rsidRPr="00A241F5">
        <w:t xml:space="preserve">, размещаются заказчиком в ЕИС не позднее чем в течение 3 (трех) дней со дня принятия решения о внесении указанных изменений. </w:t>
      </w:r>
    </w:p>
    <w:p w14:paraId="3398B261" w14:textId="67D0EBB5" w:rsidR="005B7E88" w:rsidRPr="00A241F5" w:rsidRDefault="005B7E88" w:rsidP="005B7E88">
      <w:pPr>
        <w:spacing w:after="0"/>
        <w:ind w:firstLine="709"/>
      </w:pPr>
      <w:r w:rsidRPr="00A241F5">
        <w:t xml:space="preserve">В случае внесения изменений в извещение об осуществлении </w:t>
      </w:r>
      <w:r w:rsidR="009F2A76">
        <w:t>запроса котировок</w:t>
      </w:r>
      <w:r w:rsidR="009F2A76" w:rsidRPr="00A241F5">
        <w:t xml:space="preserve"> </w:t>
      </w:r>
      <w:r w:rsidRPr="00A241F5">
        <w:t xml:space="preserve">срок подачи заявок на участие в </w:t>
      </w:r>
      <w:r w:rsidR="009F2A76">
        <w:t>запросе котировок</w:t>
      </w:r>
      <w:r w:rsidR="009F2A76" w:rsidRPr="00A241F5">
        <w:t xml:space="preserve"> </w:t>
      </w:r>
      <w:r w:rsidRPr="00A241F5">
        <w:t xml:space="preserve">должен быть продлен таким образом, чтобы с даты размещения в ЕИС указанных изменений до даты окончания срока подачи заявок на участие в </w:t>
      </w:r>
      <w:r w:rsidR="009F2A76">
        <w:t>запросе котировок</w:t>
      </w:r>
      <w:r w:rsidR="009F2A76" w:rsidRPr="00A241F5">
        <w:t xml:space="preserve"> </w:t>
      </w:r>
      <w:r w:rsidRPr="00A241F5">
        <w:t xml:space="preserve">оставалось не менее половины срока подачи заявок на участие в </w:t>
      </w:r>
      <w:r w:rsidR="009F2A76">
        <w:t>запросе котировок</w:t>
      </w:r>
      <w:r w:rsidRPr="00A241F5">
        <w:t>, установленного в документации.</w:t>
      </w:r>
    </w:p>
    <w:p w14:paraId="04000570" w14:textId="77777777" w:rsidR="00183F5E" w:rsidRPr="00A241F5" w:rsidRDefault="00183F5E" w:rsidP="005B7E88">
      <w:pPr>
        <w:spacing w:after="0"/>
        <w:ind w:firstLine="709"/>
      </w:pPr>
    </w:p>
    <w:p w14:paraId="0FDD5722" w14:textId="77777777" w:rsidR="005B7E88" w:rsidRPr="00A241F5" w:rsidRDefault="005B7E88" w:rsidP="001B2A75">
      <w:pPr>
        <w:pBdr>
          <w:top w:val="none" w:sz="0" w:space="0" w:color="auto"/>
          <w:left w:val="none" w:sz="0" w:space="0" w:color="auto"/>
          <w:bottom w:val="none" w:sz="0" w:space="0" w:color="auto"/>
          <w:right w:val="none" w:sz="0" w:space="0" w:color="auto"/>
          <w:bar w:val="none" w:sz="0" w:color="auto"/>
        </w:pBdr>
        <w:spacing w:after="0"/>
        <w:jc w:val="center"/>
        <w:sectPr w:rsidR="005B7E88" w:rsidRPr="00A241F5" w:rsidSect="00546E33">
          <w:pgSz w:w="11900" w:h="16820"/>
          <w:pgMar w:top="851" w:right="737" w:bottom="851" w:left="1134" w:header="426" w:footer="0" w:gutter="0"/>
          <w:cols w:space="60"/>
          <w:noEndnote/>
          <w:docGrid w:linePitch="272"/>
        </w:sectPr>
      </w:pPr>
    </w:p>
    <w:p w14:paraId="396464BB" w14:textId="351A3FDB" w:rsidR="00183F5E" w:rsidRPr="007113BB" w:rsidRDefault="00183F5E" w:rsidP="00183F5E">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
          <w:bCs/>
          <w:color w:val="auto"/>
        </w:rPr>
      </w:pPr>
      <w:bookmarkStart w:id="3" w:name="_Toc395179417"/>
      <w:bookmarkStart w:id="4" w:name="_Toc456168248"/>
      <w:r w:rsidRPr="007113BB">
        <w:rPr>
          <w:rFonts w:eastAsia="Times New Roman" w:cs="Times New Roman"/>
          <w:b/>
          <w:bCs/>
          <w:color w:val="auto"/>
        </w:rPr>
        <w:lastRenderedPageBreak/>
        <w:t xml:space="preserve">Содержание </w:t>
      </w:r>
      <w:r w:rsidR="00553B66" w:rsidRPr="007113BB">
        <w:rPr>
          <w:rFonts w:eastAsia="Times New Roman" w:cs="Times New Roman"/>
          <w:b/>
          <w:bCs/>
          <w:color w:val="auto"/>
        </w:rPr>
        <w:t>д</w:t>
      </w:r>
      <w:r w:rsidRPr="007113BB">
        <w:rPr>
          <w:rFonts w:eastAsia="Times New Roman" w:cs="Times New Roman"/>
          <w:b/>
          <w:bCs/>
          <w:color w:val="auto"/>
        </w:rPr>
        <w:t>окументации</w:t>
      </w:r>
      <w:r w:rsidR="006711E6" w:rsidRPr="007113BB">
        <w:rPr>
          <w:rFonts w:eastAsia="Times New Roman" w:cs="Times New Roman"/>
          <w:b/>
          <w:bCs/>
          <w:color w:val="auto"/>
        </w:rPr>
        <w:t xml:space="preserve"> с участием субъектов</w:t>
      </w:r>
      <w:r w:rsidRPr="007113BB">
        <w:rPr>
          <w:rFonts w:eastAsia="Times New Roman" w:cs="Times New Roman"/>
          <w:b/>
          <w:bCs/>
          <w:color w:val="auto"/>
        </w:rPr>
        <w:t xml:space="preserve"> </w:t>
      </w:r>
      <w:r w:rsidR="006711E6" w:rsidRPr="007113BB">
        <w:rPr>
          <w:rFonts w:cs="Times New Roman"/>
          <w:b/>
        </w:rPr>
        <w:t>малого и среднего предпринимательства</w:t>
      </w:r>
    </w:p>
    <w:p w14:paraId="5B79284F" w14:textId="6AAE8922" w:rsidR="00183F5E" w:rsidRPr="007113BB" w:rsidRDefault="00CC2B79" w:rsidP="00183F5E">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7113BB">
        <w:rPr>
          <w:rFonts w:eastAsia="Times New Roman" w:cs="Times New Roman"/>
          <w:bCs/>
          <w:color w:val="auto"/>
        </w:rPr>
        <w:t>Д</w:t>
      </w:r>
      <w:r w:rsidR="00553B66" w:rsidRPr="007113BB">
        <w:rPr>
          <w:rFonts w:eastAsia="Times New Roman" w:cs="Times New Roman"/>
          <w:bCs/>
          <w:color w:val="auto"/>
        </w:rPr>
        <w:t>окументация</w:t>
      </w:r>
      <w:r w:rsidR="00183F5E" w:rsidRPr="007113BB">
        <w:rPr>
          <w:rFonts w:eastAsia="Times New Roman" w:cs="Times New Roman"/>
          <w:bCs/>
          <w:color w:val="auto"/>
        </w:rPr>
        <w:t xml:space="preserve"> </w:t>
      </w:r>
      <w:r w:rsidR="006711E6" w:rsidRPr="007113BB">
        <w:rPr>
          <w:rFonts w:eastAsia="Times New Roman" w:cs="Times New Roman"/>
          <w:bCs/>
          <w:color w:val="auto"/>
        </w:rPr>
        <w:t xml:space="preserve">с участием субъектов </w:t>
      </w:r>
      <w:r w:rsidR="006711E6" w:rsidRPr="007113BB">
        <w:rPr>
          <w:rFonts w:cs="Times New Roman"/>
        </w:rPr>
        <w:t xml:space="preserve">малого и среднего </w:t>
      </w:r>
      <w:r w:rsidR="00C701DE" w:rsidRPr="007113BB">
        <w:rPr>
          <w:rFonts w:cs="Times New Roman"/>
        </w:rPr>
        <w:t>предпринимательства</w:t>
      </w:r>
      <w:r w:rsidR="00C701DE" w:rsidRPr="007113BB">
        <w:rPr>
          <w:rFonts w:eastAsia="Times New Roman" w:cs="Times New Roman"/>
          <w:bCs/>
          <w:color w:val="auto"/>
        </w:rPr>
        <w:t xml:space="preserve"> включает</w:t>
      </w:r>
      <w:r w:rsidR="00183F5E" w:rsidRPr="007113BB">
        <w:rPr>
          <w:rFonts w:eastAsia="Times New Roman" w:cs="Times New Roman"/>
          <w:bCs/>
          <w:color w:val="auto"/>
        </w:rPr>
        <w:t xml:space="preserve"> следующие документы:</w:t>
      </w:r>
    </w:p>
    <w:p w14:paraId="520C3863" w14:textId="0A6A5119" w:rsidR="00183F5E" w:rsidRPr="007113BB" w:rsidRDefault="003E181F" w:rsidP="00862A20">
      <w:pPr>
        <w:numPr>
          <w:ilvl w:val="0"/>
          <w:numId w:val="6"/>
        </w:numPr>
        <w:pBdr>
          <w:top w:val="none" w:sz="0" w:space="0" w:color="auto"/>
          <w:left w:val="none" w:sz="0" w:space="0" w:color="auto"/>
          <w:bottom w:val="none" w:sz="0" w:space="0" w:color="auto"/>
          <w:right w:val="none" w:sz="0" w:space="0" w:color="auto"/>
          <w:bar w:val="none" w:sz="0" w:color="auto"/>
        </w:pBdr>
        <w:spacing w:after="0"/>
        <w:ind w:left="357" w:hanging="357"/>
        <w:jc w:val="left"/>
        <w:rPr>
          <w:rFonts w:eastAsia="Times New Roman" w:cs="Times New Roman"/>
          <w:bCs/>
          <w:color w:val="auto"/>
        </w:rPr>
      </w:pPr>
      <w:r w:rsidRPr="007113BB">
        <w:rPr>
          <w:rFonts w:eastAsia="Times New Roman" w:cs="Times New Roman"/>
          <w:bCs/>
          <w:color w:val="auto"/>
        </w:rPr>
        <w:t xml:space="preserve">Раздел  </w:t>
      </w:r>
      <w:r w:rsidRPr="007113BB">
        <w:rPr>
          <w:rFonts w:eastAsia="Times New Roman" w:cs="Times New Roman"/>
          <w:bCs/>
          <w:color w:val="auto"/>
          <w:lang w:val="en-US"/>
        </w:rPr>
        <w:t>I</w:t>
      </w:r>
      <w:r w:rsidRPr="007113BB">
        <w:rPr>
          <w:rFonts w:eastAsia="Times New Roman" w:cs="Times New Roman"/>
          <w:bCs/>
          <w:color w:val="auto"/>
        </w:rPr>
        <w:t xml:space="preserve">. </w:t>
      </w:r>
      <w:r w:rsidR="00183F5E" w:rsidRPr="007113BB">
        <w:rPr>
          <w:rFonts w:eastAsia="Times New Roman" w:cs="Times New Roman"/>
          <w:bCs/>
          <w:color w:val="auto"/>
        </w:rPr>
        <w:t xml:space="preserve">Информационная карта </w:t>
      </w:r>
      <w:r w:rsidR="00C701DE" w:rsidRPr="007113BB">
        <w:rPr>
          <w:rFonts w:eastAsia="Times New Roman" w:cs="Times New Roman"/>
          <w:bCs/>
          <w:color w:val="auto"/>
        </w:rPr>
        <w:t>котировочной</w:t>
      </w:r>
      <w:r w:rsidR="00ED367B" w:rsidRPr="007113BB">
        <w:rPr>
          <w:rFonts w:eastAsia="Times New Roman" w:cs="Times New Roman"/>
          <w:bCs/>
          <w:color w:val="auto"/>
        </w:rPr>
        <w:t xml:space="preserve"> документации</w:t>
      </w:r>
      <w:r w:rsidR="00183F5E" w:rsidRPr="007113BB">
        <w:rPr>
          <w:rFonts w:eastAsia="Times New Roman" w:cs="Times New Roman"/>
          <w:bCs/>
          <w:color w:val="auto"/>
        </w:rPr>
        <w:t>;</w:t>
      </w:r>
    </w:p>
    <w:p w14:paraId="39DC1810" w14:textId="77777777" w:rsidR="003E181F" w:rsidRPr="007113BB" w:rsidRDefault="003E181F" w:rsidP="00862A20">
      <w:pPr>
        <w:numPr>
          <w:ilvl w:val="0"/>
          <w:numId w:val="6"/>
        </w:numPr>
        <w:pBdr>
          <w:top w:val="none" w:sz="0" w:space="0" w:color="auto"/>
          <w:left w:val="none" w:sz="0" w:space="0" w:color="auto"/>
          <w:bottom w:val="none" w:sz="0" w:space="0" w:color="auto"/>
          <w:right w:val="none" w:sz="0" w:space="0" w:color="auto"/>
          <w:bar w:val="none" w:sz="0" w:color="auto"/>
        </w:pBdr>
        <w:spacing w:after="0"/>
        <w:ind w:left="357" w:hanging="357"/>
        <w:jc w:val="left"/>
        <w:rPr>
          <w:rFonts w:eastAsia="Times New Roman" w:cs="Times New Roman"/>
          <w:bCs/>
          <w:color w:val="auto"/>
        </w:rPr>
      </w:pPr>
      <w:r w:rsidRPr="007113BB">
        <w:rPr>
          <w:rFonts w:eastAsia="Times New Roman" w:cs="Times New Roman"/>
          <w:bCs/>
          <w:color w:val="auto"/>
        </w:rPr>
        <w:t xml:space="preserve">Раздел  </w:t>
      </w:r>
      <w:r w:rsidR="00862A20" w:rsidRPr="007113BB">
        <w:rPr>
          <w:rFonts w:eastAsia="Times New Roman" w:cs="Times New Roman"/>
          <w:bCs/>
          <w:color w:val="auto"/>
          <w:lang w:val="en-US"/>
        </w:rPr>
        <w:t>II</w:t>
      </w:r>
      <w:r w:rsidRPr="007113BB">
        <w:rPr>
          <w:rFonts w:eastAsia="Times New Roman" w:cs="Times New Roman"/>
          <w:bCs/>
          <w:color w:val="auto"/>
        </w:rPr>
        <w:t>. Образцы форм и документов</w:t>
      </w:r>
      <w:r w:rsidR="00121727" w:rsidRPr="007113BB">
        <w:rPr>
          <w:rFonts w:eastAsia="Times New Roman" w:cs="Times New Roman"/>
          <w:bCs/>
          <w:color w:val="auto"/>
        </w:rPr>
        <w:t>;</w:t>
      </w:r>
    </w:p>
    <w:p w14:paraId="4B93FF72" w14:textId="5B2A6735" w:rsidR="00862A20" w:rsidRPr="007113BB" w:rsidRDefault="00862A20" w:rsidP="00862A20">
      <w:pPr>
        <w:pStyle w:val="aa"/>
        <w:numPr>
          <w:ilvl w:val="0"/>
          <w:numId w:val="6"/>
        </w:numPr>
        <w:spacing w:after="0" w:line="240" w:lineRule="auto"/>
        <w:ind w:left="357" w:hanging="357"/>
        <w:rPr>
          <w:rFonts w:eastAsia="Times New Roman"/>
          <w:bCs/>
        </w:rPr>
      </w:pPr>
      <w:r w:rsidRPr="007113BB">
        <w:rPr>
          <w:rFonts w:ascii="Times New Roman" w:eastAsia="Times New Roman" w:hAnsi="Times New Roman"/>
          <w:bCs/>
          <w:sz w:val="24"/>
          <w:szCs w:val="24"/>
        </w:rPr>
        <w:t xml:space="preserve">Приложение 1. </w:t>
      </w:r>
      <w:r w:rsidR="009C4F7D" w:rsidRPr="007113BB">
        <w:rPr>
          <w:rFonts w:ascii="Times New Roman" w:eastAsia="Times New Roman" w:hAnsi="Times New Roman"/>
          <w:bCs/>
          <w:sz w:val="24"/>
          <w:szCs w:val="24"/>
        </w:rPr>
        <w:t>Обоснование начальной (максимальной) цены договора</w:t>
      </w:r>
      <w:r w:rsidRPr="007113BB">
        <w:rPr>
          <w:rFonts w:ascii="Times New Roman" w:eastAsia="Times New Roman" w:hAnsi="Times New Roman"/>
          <w:bCs/>
          <w:sz w:val="24"/>
          <w:szCs w:val="24"/>
        </w:rPr>
        <w:t>;</w:t>
      </w:r>
    </w:p>
    <w:p w14:paraId="07BB85E5" w14:textId="77777777" w:rsidR="00862A20" w:rsidRPr="007113BB" w:rsidRDefault="00862A20" w:rsidP="00862A20">
      <w:pPr>
        <w:numPr>
          <w:ilvl w:val="0"/>
          <w:numId w:val="6"/>
        </w:numPr>
        <w:pBdr>
          <w:top w:val="none" w:sz="0" w:space="0" w:color="auto"/>
          <w:left w:val="none" w:sz="0" w:space="0" w:color="auto"/>
          <w:bottom w:val="none" w:sz="0" w:space="0" w:color="auto"/>
          <w:right w:val="none" w:sz="0" w:space="0" w:color="auto"/>
          <w:bar w:val="none" w:sz="0" w:color="auto"/>
        </w:pBdr>
        <w:spacing w:after="0"/>
        <w:ind w:left="357" w:hanging="357"/>
        <w:jc w:val="left"/>
        <w:rPr>
          <w:rFonts w:eastAsia="Times New Roman" w:cs="Times New Roman"/>
          <w:bCs/>
          <w:color w:val="auto"/>
        </w:rPr>
      </w:pPr>
      <w:r w:rsidRPr="007113BB">
        <w:rPr>
          <w:rFonts w:eastAsia="Times New Roman" w:cs="Times New Roman"/>
          <w:bCs/>
          <w:color w:val="auto"/>
        </w:rPr>
        <w:t>Приложение 2. Проект Договора;</w:t>
      </w:r>
    </w:p>
    <w:p w14:paraId="400C4EA0" w14:textId="77777777" w:rsidR="004076D7" w:rsidRPr="007113BB" w:rsidRDefault="004076D7" w:rsidP="00862A20">
      <w:pPr>
        <w:numPr>
          <w:ilvl w:val="0"/>
          <w:numId w:val="6"/>
        </w:numPr>
        <w:pBdr>
          <w:top w:val="none" w:sz="0" w:space="0" w:color="auto"/>
          <w:left w:val="none" w:sz="0" w:space="0" w:color="auto"/>
          <w:bottom w:val="none" w:sz="0" w:space="0" w:color="auto"/>
          <w:right w:val="none" w:sz="0" w:space="0" w:color="auto"/>
          <w:bar w:val="none" w:sz="0" w:color="auto"/>
        </w:pBdr>
        <w:spacing w:after="0"/>
        <w:ind w:left="357" w:hanging="357"/>
        <w:jc w:val="left"/>
        <w:rPr>
          <w:rFonts w:eastAsia="Times New Roman" w:cs="Times New Roman"/>
          <w:bCs/>
          <w:color w:val="auto"/>
        </w:rPr>
      </w:pPr>
      <w:r w:rsidRPr="007113BB">
        <w:rPr>
          <w:rFonts w:eastAsia="Times New Roman" w:cs="Times New Roman"/>
          <w:bCs/>
          <w:color w:val="auto"/>
        </w:rPr>
        <w:t>Приложение 3. Техническое задание</w:t>
      </w:r>
    </w:p>
    <w:p w14:paraId="33311EF3" w14:textId="77777777" w:rsidR="00183F5E" w:rsidRPr="007113BB" w:rsidRDefault="00183F5E" w:rsidP="001B2A75">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p>
    <w:p w14:paraId="7E7D2D69" w14:textId="3FB5D8FD" w:rsidR="003E181F" w:rsidRPr="00A241F5" w:rsidRDefault="003E181F"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
          <w:bCs/>
          <w:color w:val="auto"/>
        </w:rPr>
      </w:pPr>
      <w:r w:rsidRPr="007113BB">
        <w:rPr>
          <w:rFonts w:eastAsia="Times New Roman" w:cs="Times New Roman"/>
          <w:b/>
          <w:bCs/>
          <w:color w:val="auto"/>
        </w:rPr>
        <w:t xml:space="preserve">Раздел  </w:t>
      </w:r>
      <w:r w:rsidRPr="007113BB">
        <w:rPr>
          <w:rFonts w:eastAsia="Times New Roman" w:cs="Times New Roman"/>
          <w:b/>
          <w:bCs/>
          <w:color w:val="auto"/>
          <w:lang w:val="en-US"/>
        </w:rPr>
        <w:t>I</w:t>
      </w:r>
      <w:r w:rsidRPr="007113BB">
        <w:rPr>
          <w:rFonts w:eastAsia="Times New Roman" w:cs="Times New Roman"/>
          <w:b/>
          <w:bCs/>
          <w:color w:val="auto"/>
        </w:rPr>
        <w:t>. Информационная карта Документации об открытом</w:t>
      </w:r>
      <w:r w:rsidRPr="00A241F5">
        <w:rPr>
          <w:rFonts w:eastAsia="Times New Roman" w:cs="Times New Roman"/>
          <w:b/>
          <w:bCs/>
          <w:color w:val="auto"/>
        </w:rPr>
        <w:t xml:space="preserve"> </w:t>
      </w:r>
      <w:r w:rsidR="00C701DE">
        <w:rPr>
          <w:rFonts w:eastAsia="Times New Roman" w:cs="Times New Roman"/>
          <w:b/>
          <w:bCs/>
          <w:color w:val="auto"/>
        </w:rPr>
        <w:t>запросе котировок</w:t>
      </w:r>
      <w:r w:rsidRPr="00A241F5">
        <w:rPr>
          <w:rFonts w:eastAsia="Times New Roman" w:cs="Times New Roman"/>
          <w:b/>
          <w:bCs/>
          <w:color w:val="auto"/>
        </w:rPr>
        <w:t xml:space="preserve"> в электронной форме</w:t>
      </w:r>
      <w:r w:rsidR="008A643D">
        <w:rPr>
          <w:rFonts w:eastAsia="Times New Roman" w:cs="Times New Roman"/>
          <w:b/>
          <w:bCs/>
          <w:color w:val="auto"/>
        </w:rPr>
        <w:t xml:space="preserve"> с участием субъектов</w:t>
      </w:r>
      <w:r w:rsidR="008A643D" w:rsidRPr="00A241F5">
        <w:rPr>
          <w:rFonts w:eastAsia="Times New Roman" w:cs="Times New Roman"/>
          <w:b/>
          <w:bCs/>
          <w:color w:val="auto"/>
        </w:rPr>
        <w:t xml:space="preserve"> </w:t>
      </w:r>
      <w:r w:rsidR="008A643D" w:rsidRPr="006711E6">
        <w:rPr>
          <w:rFonts w:cs="Times New Roman"/>
          <w:b/>
        </w:rPr>
        <w:t>малого и среднего предпринимательства</w:t>
      </w:r>
      <w:r w:rsidRPr="00A241F5">
        <w:rPr>
          <w:rFonts w:eastAsia="Times New Roman" w:cs="Times New Roman"/>
          <w:b/>
          <w:bCs/>
          <w:color w:val="auto"/>
        </w:rPr>
        <w:t xml:space="preserve"> на ЭТП</w:t>
      </w:r>
    </w:p>
    <w:p w14:paraId="23440CE2" w14:textId="77777777" w:rsidR="003E181F" w:rsidRPr="00A241F5" w:rsidRDefault="003E181F"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
          <w:bCs/>
          <w:color w:val="auto"/>
        </w:rPr>
      </w:pPr>
    </w:p>
    <w:tbl>
      <w:tblPr>
        <w:tblStyle w:val="af8"/>
        <w:tblW w:w="0" w:type="auto"/>
        <w:tblLook w:val="04A0" w:firstRow="1" w:lastRow="0" w:firstColumn="1" w:lastColumn="0" w:noHBand="0" w:noVBand="1"/>
      </w:tblPr>
      <w:tblGrid>
        <w:gridCol w:w="675"/>
        <w:gridCol w:w="2268"/>
        <w:gridCol w:w="6946"/>
      </w:tblGrid>
      <w:tr w:rsidR="003E181F" w:rsidRPr="00A241F5" w14:paraId="36AD3AB6" w14:textId="77777777" w:rsidTr="00E65768">
        <w:tc>
          <w:tcPr>
            <w:tcW w:w="675" w:type="dxa"/>
          </w:tcPr>
          <w:p w14:paraId="04AEF7C6" w14:textId="77777777" w:rsidR="003E181F" w:rsidRPr="00A241F5" w:rsidRDefault="003E181F"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
                <w:bCs/>
                <w:color w:val="auto"/>
              </w:rPr>
            </w:pPr>
            <w:r w:rsidRPr="00A241F5">
              <w:rPr>
                <w:rFonts w:eastAsia="Times New Roman" w:cs="Times New Roman"/>
                <w:b/>
                <w:bCs/>
                <w:color w:val="auto"/>
              </w:rPr>
              <w:t>№</w:t>
            </w:r>
          </w:p>
          <w:p w14:paraId="476406D9" w14:textId="77777777" w:rsidR="003E181F" w:rsidRPr="00A241F5" w:rsidRDefault="003E181F"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
                <w:bCs/>
                <w:color w:val="auto"/>
              </w:rPr>
            </w:pPr>
            <w:r w:rsidRPr="00A241F5">
              <w:rPr>
                <w:rFonts w:eastAsia="Times New Roman" w:cs="Times New Roman"/>
                <w:b/>
                <w:bCs/>
                <w:color w:val="auto"/>
              </w:rPr>
              <w:t>п/п</w:t>
            </w:r>
          </w:p>
        </w:tc>
        <w:tc>
          <w:tcPr>
            <w:tcW w:w="2268" w:type="dxa"/>
          </w:tcPr>
          <w:p w14:paraId="63679B35" w14:textId="77777777" w:rsidR="003E181F" w:rsidRPr="00A241F5" w:rsidRDefault="003E181F"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
                <w:bCs/>
                <w:color w:val="auto"/>
              </w:rPr>
            </w:pPr>
            <w:r w:rsidRPr="00A241F5">
              <w:rPr>
                <w:rFonts w:eastAsia="Times New Roman" w:cs="Times New Roman"/>
                <w:b/>
                <w:bCs/>
                <w:color w:val="auto"/>
              </w:rPr>
              <w:t>Наименование п/п</w:t>
            </w:r>
          </w:p>
        </w:tc>
        <w:tc>
          <w:tcPr>
            <w:tcW w:w="6946" w:type="dxa"/>
          </w:tcPr>
          <w:p w14:paraId="18BA1B12" w14:textId="77777777" w:rsidR="003E181F" w:rsidRPr="00A241F5" w:rsidRDefault="003E181F"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
                <w:bCs/>
                <w:color w:val="auto"/>
              </w:rPr>
            </w:pPr>
            <w:r w:rsidRPr="00A241F5">
              <w:rPr>
                <w:rFonts w:eastAsia="Times New Roman" w:cs="Times New Roman"/>
                <w:b/>
                <w:bCs/>
                <w:color w:val="auto"/>
              </w:rPr>
              <w:t>Содержание</w:t>
            </w:r>
          </w:p>
        </w:tc>
      </w:tr>
      <w:tr w:rsidR="003E181F" w:rsidRPr="00A241F5" w14:paraId="05E5358A" w14:textId="77777777" w:rsidTr="00E65768">
        <w:tc>
          <w:tcPr>
            <w:tcW w:w="675" w:type="dxa"/>
          </w:tcPr>
          <w:p w14:paraId="2EB2224C" w14:textId="77777777" w:rsidR="003E181F" w:rsidRPr="00A241F5" w:rsidRDefault="00873706"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t>1</w:t>
            </w:r>
          </w:p>
        </w:tc>
        <w:tc>
          <w:tcPr>
            <w:tcW w:w="2268" w:type="dxa"/>
          </w:tcPr>
          <w:p w14:paraId="02DA90B5" w14:textId="77777777" w:rsidR="003E181F" w:rsidRPr="00A241F5"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Cs/>
                <w:color w:val="auto"/>
              </w:rPr>
              <w:t>Заказчик:</w:t>
            </w:r>
          </w:p>
        </w:tc>
        <w:tc>
          <w:tcPr>
            <w:tcW w:w="6946" w:type="dxa"/>
          </w:tcPr>
          <w:p w14:paraId="15EE3417" w14:textId="77777777" w:rsidR="00873706" w:rsidRPr="00A241F5"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i/>
                <w:iCs/>
                <w:color w:val="auto"/>
              </w:rPr>
            </w:pPr>
            <w:r w:rsidRPr="00A241F5">
              <w:rPr>
                <w:rFonts w:eastAsia="Times New Roman" w:cs="Times New Roman"/>
                <w:bCs/>
                <w:color w:val="auto"/>
              </w:rPr>
              <w:t>Федеральное государственное бюджетное учреждение «Гидроспецгеология» (ФГБУ «Гидроспецгеология»)</w:t>
            </w:r>
          </w:p>
          <w:p w14:paraId="6E512302" w14:textId="11588355" w:rsidR="00873706" w:rsidRPr="00A241F5"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
                <w:bCs/>
                <w:color w:val="auto"/>
              </w:rPr>
              <w:t>Юридический адрес:</w:t>
            </w:r>
            <w:r w:rsidRPr="00A241F5">
              <w:rPr>
                <w:rFonts w:eastAsia="Times New Roman" w:cs="Times New Roman"/>
                <w:bCs/>
                <w:color w:val="auto"/>
              </w:rPr>
              <w:t xml:space="preserve"> 123060, г.</w:t>
            </w:r>
            <w:r w:rsidR="00EA6D83" w:rsidRPr="00EA6D83">
              <w:rPr>
                <w:rFonts w:eastAsia="Times New Roman" w:cs="Times New Roman"/>
                <w:bCs/>
                <w:color w:val="auto"/>
              </w:rPr>
              <w:t xml:space="preserve"> </w:t>
            </w:r>
            <w:r w:rsidRPr="00A241F5">
              <w:rPr>
                <w:rFonts w:eastAsia="Times New Roman" w:cs="Times New Roman"/>
                <w:bCs/>
                <w:color w:val="auto"/>
              </w:rPr>
              <w:t>Москва, ул.</w:t>
            </w:r>
            <w:r w:rsidR="00EA6D83" w:rsidRPr="00EA6D83">
              <w:rPr>
                <w:rFonts w:eastAsia="Times New Roman" w:cs="Times New Roman"/>
                <w:bCs/>
                <w:color w:val="auto"/>
              </w:rPr>
              <w:t xml:space="preserve"> </w:t>
            </w:r>
            <w:r w:rsidRPr="00A241F5">
              <w:rPr>
                <w:rFonts w:eastAsia="Times New Roman" w:cs="Times New Roman"/>
                <w:bCs/>
                <w:color w:val="auto"/>
              </w:rPr>
              <w:t>Маршала Рыбалко, 4</w:t>
            </w:r>
          </w:p>
          <w:p w14:paraId="39B8ED9A" w14:textId="77777777" w:rsidR="00873706" w:rsidRPr="00A241F5"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
                <w:bCs/>
                <w:color w:val="auto"/>
              </w:rPr>
              <w:t>Место нахождения:</w:t>
            </w:r>
            <w:r w:rsidRPr="00A241F5">
              <w:rPr>
                <w:rFonts w:eastAsia="Times New Roman" w:cs="Times New Roman"/>
                <w:bCs/>
                <w:color w:val="auto"/>
              </w:rPr>
              <w:t xml:space="preserve"> 123060, г. Москва, ул. Маршала Рыбалко, 4.</w:t>
            </w:r>
          </w:p>
          <w:p w14:paraId="067FF9C0" w14:textId="77777777" w:rsidR="00873706" w:rsidRPr="00A241F5"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
                <w:bCs/>
                <w:color w:val="auto"/>
              </w:rPr>
              <w:t>Почтовый адрес:</w:t>
            </w:r>
            <w:r w:rsidRPr="00A241F5">
              <w:rPr>
                <w:rFonts w:eastAsia="Times New Roman" w:cs="Times New Roman"/>
                <w:bCs/>
                <w:color w:val="auto"/>
              </w:rPr>
              <w:t xml:space="preserve"> 123060, г. Москва, ул. Маршала Рыбалко, 4.</w:t>
            </w:r>
          </w:p>
          <w:p w14:paraId="769CF531" w14:textId="77777777" w:rsidR="00873706" w:rsidRPr="00A241F5"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
                <w:bCs/>
                <w:color w:val="auto"/>
              </w:rPr>
            </w:pPr>
            <w:r w:rsidRPr="00A241F5">
              <w:rPr>
                <w:rFonts w:eastAsia="Times New Roman" w:cs="Times New Roman"/>
                <w:b/>
                <w:bCs/>
                <w:color w:val="auto"/>
              </w:rPr>
              <w:t>Контактный телефон/факс:</w:t>
            </w:r>
            <w:r w:rsidRPr="00A241F5">
              <w:rPr>
                <w:rFonts w:eastAsia="Times New Roman" w:cs="Times New Roman"/>
                <w:bCs/>
                <w:color w:val="auto"/>
              </w:rPr>
              <w:t xml:space="preserve"> 8 (499) 196-02-62 (секретарь)/</w:t>
            </w:r>
          </w:p>
          <w:p w14:paraId="7E774CB6" w14:textId="77777777" w:rsidR="00873706" w:rsidRPr="00A241F5"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Cs/>
                <w:color w:val="auto"/>
              </w:rPr>
              <w:t>8 (499) 196-32-16.</w:t>
            </w:r>
          </w:p>
          <w:p w14:paraId="41C6E252" w14:textId="77777777" w:rsidR="003E181F" w:rsidRPr="00A241F5"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
                <w:bCs/>
                <w:color w:val="auto"/>
              </w:rPr>
              <w:t xml:space="preserve">Адрес электронной почты (E-mail): </w:t>
            </w:r>
            <w:hyperlink r:id="rId17" w:history="1">
              <w:r w:rsidR="00ED367B" w:rsidRPr="00A241F5">
                <w:rPr>
                  <w:rStyle w:val="a8"/>
                  <w:rFonts w:eastAsia="Times New Roman" w:cs="Times New Roman"/>
                  <w:bCs/>
                  <w:lang w:val="en-US"/>
                </w:rPr>
                <w:t>info</w:t>
              </w:r>
              <w:r w:rsidR="00ED367B" w:rsidRPr="00A241F5">
                <w:rPr>
                  <w:rStyle w:val="a8"/>
                  <w:rFonts w:eastAsia="Times New Roman" w:cs="Times New Roman"/>
                  <w:bCs/>
                </w:rPr>
                <w:t>@specgeo.ru</w:t>
              </w:r>
            </w:hyperlink>
          </w:p>
        </w:tc>
      </w:tr>
      <w:tr w:rsidR="00436066" w:rsidRPr="00A241F5" w14:paraId="652FAC3B" w14:textId="77777777" w:rsidTr="008A643D">
        <w:trPr>
          <w:trHeight w:val="2214"/>
        </w:trPr>
        <w:tc>
          <w:tcPr>
            <w:tcW w:w="675" w:type="dxa"/>
          </w:tcPr>
          <w:p w14:paraId="4543A921" w14:textId="77777777" w:rsidR="00436066" w:rsidRPr="00662230" w:rsidRDefault="00436066" w:rsidP="00436066">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662230">
              <w:rPr>
                <w:rFonts w:eastAsia="Times New Roman" w:cs="Times New Roman"/>
                <w:bCs/>
                <w:color w:val="auto"/>
              </w:rPr>
              <w:t>2</w:t>
            </w:r>
          </w:p>
        </w:tc>
        <w:tc>
          <w:tcPr>
            <w:tcW w:w="2268" w:type="dxa"/>
          </w:tcPr>
          <w:p w14:paraId="4FBC2117" w14:textId="77777777" w:rsidR="00436066" w:rsidRPr="00662230" w:rsidRDefault="00436066" w:rsidP="0043606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662230">
              <w:rPr>
                <w:rFonts w:eastAsia="Times New Roman" w:cs="Times New Roman"/>
                <w:bCs/>
                <w:color w:val="auto"/>
              </w:rPr>
              <w:t>Предмет договора</w:t>
            </w:r>
          </w:p>
        </w:tc>
        <w:tc>
          <w:tcPr>
            <w:tcW w:w="6946" w:type="dxa"/>
          </w:tcPr>
          <w:p w14:paraId="67DD16F3" w14:textId="30750E27" w:rsidR="00436066" w:rsidRPr="00A241F5" w:rsidRDefault="00436066" w:rsidP="00436066">
            <w:pPr>
              <w:pBdr>
                <w:top w:val="none" w:sz="0" w:space="0" w:color="auto"/>
                <w:left w:val="none" w:sz="0" w:space="0" w:color="auto"/>
                <w:bottom w:val="none" w:sz="0" w:space="0" w:color="auto"/>
                <w:right w:val="none" w:sz="0" w:space="0" w:color="auto"/>
                <w:bar w:val="none" w:sz="0" w:color="auto"/>
              </w:pBdr>
            </w:pPr>
            <w:r w:rsidRPr="00A241F5">
              <w:rPr>
                <w:b/>
              </w:rPr>
              <w:t xml:space="preserve">Предмет договора: </w:t>
            </w:r>
            <w:r w:rsidR="007113BB" w:rsidRPr="007113BB">
              <w:t>Оказание услуг по консультированию пользователей ПО СЭД «Дело»</w:t>
            </w:r>
          </w:p>
          <w:p w14:paraId="27C647BD" w14:textId="3BC54CBA" w:rsidR="00436066" w:rsidRPr="00EC6093" w:rsidRDefault="00436066" w:rsidP="00436066">
            <w:pPr>
              <w:pBdr>
                <w:top w:val="none" w:sz="0" w:space="0" w:color="auto"/>
                <w:left w:val="none" w:sz="0" w:space="0" w:color="auto"/>
                <w:bottom w:val="none" w:sz="0" w:space="0" w:color="auto"/>
                <w:right w:val="none" w:sz="0" w:space="0" w:color="auto"/>
                <w:bar w:val="none" w:sz="0" w:color="auto"/>
              </w:pBdr>
            </w:pPr>
            <w:r w:rsidRPr="00A241F5">
              <w:rPr>
                <w:b/>
              </w:rPr>
              <w:t xml:space="preserve">Описание предмета закупки: </w:t>
            </w:r>
            <w:r w:rsidR="007113BB" w:rsidRPr="003A2BDF">
              <w:t xml:space="preserve">оказание услуги </w:t>
            </w:r>
            <w:r w:rsidR="007113BB" w:rsidRPr="003A2BDF">
              <w:rPr>
                <w:bCs/>
              </w:rPr>
              <w:t>по консультированию пользователей ПО СЭД «Дело»</w:t>
            </w:r>
            <w:r w:rsidR="007113BB" w:rsidRPr="003A2BDF">
              <w:t xml:space="preserve"> (далее</w:t>
            </w:r>
            <w:r w:rsidR="007113BB">
              <w:t xml:space="preserve"> - Услуги)</w:t>
            </w:r>
            <w:r w:rsidR="007113BB" w:rsidRPr="006151EA">
              <w:t>, в сроки</w:t>
            </w:r>
            <w:r w:rsidR="007113BB">
              <w:rPr>
                <w:rFonts w:cs="Times New Roman"/>
                <w:bCs/>
              </w:rPr>
              <w:t xml:space="preserve"> </w:t>
            </w:r>
            <w:r w:rsidR="007113BB" w:rsidRPr="006151EA">
              <w:t xml:space="preserve">в соответствии с </w:t>
            </w:r>
            <w:r w:rsidR="007113BB">
              <w:t>Проектом Договора (</w:t>
            </w:r>
            <w:r w:rsidR="007113BB" w:rsidRPr="006151EA">
              <w:t>Приложение №</w:t>
            </w:r>
            <w:r w:rsidR="007113BB">
              <w:t> 2</w:t>
            </w:r>
            <w:r w:rsidR="007113BB" w:rsidRPr="006151EA">
              <w:t xml:space="preserve"> к </w:t>
            </w:r>
            <w:r w:rsidR="007113BB">
              <w:t xml:space="preserve">Документации) и </w:t>
            </w:r>
            <w:r w:rsidR="007113BB" w:rsidRPr="006151EA">
              <w:t>Техническим заданием (Приложение №</w:t>
            </w:r>
            <w:r w:rsidR="007113BB">
              <w:t> 3</w:t>
            </w:r>
            <w:r w:rsidR="007113BB" w:rsidRPr="006151EA">
              <w:t xml:space="preserve"> к </w:t>
            </w:r>
            <w:r w:rsidR="007113BB" w:rsidRPr="000E4520">
              <w:t>Документации</w:t>
            </w:r>
            <w:r w:rsidR="007113BB" w:rsidRPr="006151EA">
              <w:t>)</w:t>
            </w:r>
            <w:r w:rsidR="007113BB" w:rsidRPr="00EC6093">
              <w:rPr>
                <w:rFonts w:cs="Times New Roman"/>
              </w:rPr>
              <w:t>.</w:t>
            </w:r>
          </w:p>
          <w:p w14:paraId="6522053C" w14:textId="6C831D70" w:rsidR="00436066" w:rsidRPr="00F36C23" w:rsidRDefault="00436066" w:rsidP="007113BB">
            <w:pPr>
              <w:pBdr>
                <w:top w:val="none" w:sz="0" w:space="0" w:color="auto"/>
                <w:left w:val="none" w:sz="0" w:space="0" w:color="auto"/>
                <w:bottom w:val="none" w:sz="0" w:space="0" w:color="auto"/>
                <w:right w:val="none" w:sz="0" w:space="0" w:color="auto"/>
                <w:bar w:val="none" w:sz="0" w:color="auto"/>
              </w:pBdr>
              <w:spacing w:after="0"/>
              <w:rPr>
                <w:bCs/>
              </w:rPr>
            </w:pPr>
            <w:r w:rsidRPr="00A241F5">
              <w:rPr>
                <w:b/>
              </w:rPr>
              <w:t xml:space="preserve">Количество </w:t>
            </w:r>
            <w:r>
              <w:rPr>
                <w:b/>
                <w:bCs/>
              </w:rPr>
              <w:t>услуг</w:t>
            </w:r>
            <w:r w:rsidRPr="00C02F1B">
              <w:t xml:space="preserve">: </w:t>
            </w:r>
            <w:r w:rsidR="007113BB">
              <w:t>4 усл.ед</w:t>
            </w:r>
            <w:r w:rsidRPr="00C02F1B">
              <w:t>.</w:t>
            </w:r>
          </w:p>
        </w:tc>
      </w:tr>
      <w:tr w:rsidR="003E181F" w:rsidRPr="00A241F5" w14:paraId="5521D25B" w14:textId="77777777" w:rsidTr="00662230">
        <w:tc>
          <w:tcPr>
            <w:tcW w:w="675" w:type="dxa"/>
            <w:tcBorders>
              <w:bottom w:val="single" w:sz="4" w:space="0" w:color="auto"/>
            </w:tcBorders>
          </w:tcPr>
          <w:p w14:paraId="70EF40AD" w14:textId="77777777" w:rsidR="003E181F" w:rsidRPr="0028430E" w:rsidRDefault="00564901"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28430E">
              <w:rPr>
                <w:rFonts w:eastAsia="Times New Roman" w:cs="Times New Roman"/>
                <w:bCs/>
                <w:color w:val="auto"/>
              </w:rPr>
              <w:t>3</w:t>
            </w:r>
          </w:p>
        </w:tc>
        <w:tc>
          <w:tcPr>
            <w:tcW w:w="2268" w:type="dxa"/>
          </w:tcPr>
          <w:p w14:paraId="2591269C" w14:textId="77777777" w:rsidR="003E181F" w:rsidRPr="0028430E"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28430E">
              <w:rPr>
                <w:rFonts w:eastAsia="Times New Roman" w:cs="Times New Roman"/>
                <w:bCs/>
                <w:color w:val="auto"/>
              </w:rPr>
              <w:t>Источник финансирования:</w:t>
            </w:r>
          </w:p>
        </w:tc>
        <w:tc>
          <w:tcPr>
            <w:tcW w:w="6946" w:type="dxa"/>
          </w:tcPr>
          <w:p w14:paraId="4C82E897" w14:textId="77777777" w:rsidR="003E181F" w:rsidRPr="0028430E" w:rsidRDefault="00873706" w:rsidP="0087370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28430E">
              <w:rPr>
                <w:rFonts w:eastAsia="Times New Roman" w:cs="Times New Roman"/>
                <w:bCs/>
                <w:color w:val="auto"/>
              </w:rPr>
              <w:t>Приносящая доход деятельность</w:t>
            </w:r>
            <w:r w:rsidR="00B45F37" w:rsidRPr="0028430E">
              <w:rPr>
                <w:rFonts w:eastAsia="Times New Roman" w:cs="Times New Roman"/>
                <w:bCs/>
                <w:color w:val="auto"/>
              </w:rPr>
              <w:t xml:space="preserve"> (КФО 2)</w:t>
            </w:r>
          </w:p>
        </w:tc>
      </w:tr>
      <w:tr w:rsidR="007113BB" w:rsidRPr="00A241F5" w14:paraId="3A1D1CC2" w14:textId="77777777" w:rsidTr="00662230">
        <w:tc>
          <w:tcPr>
            <w:tcW w:w="675" w:type="dxa"/>
            <w:tcBorders>
              <w:bottom w:val="single" w:sz="4" w:space="0" w:color="auto"/>
            </w:tcBorders>
            <w:shd w:val="clear" w:color="auto" w:fill="auto"/>
          </w:tcPr>
          <w:p w14:paraId="0D8FBD4F" w14:textId="77777777" w:rsidR="007113BB" w:rsidRPr="00A241F5" w:rsidRDefault="007113BB" w:rsidP="007113BB">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t>4</w:t>
            </w:r>
          </w:p>
        </w:tc>
        <w:tc>
          <w:tcPr>
            <w:tcW w:w="2268" w:type="dxa"/>
            <w:shd w:val="clear" w:color="auto" w:fill="auto"/>
          </w:tcPr>
          <w:p w14:paraId="5E5E47C7" w14:textId="77777777" w:rsidR="007113BB" w:rsidRPr="00A241F5" w:rsidRDefault="007113BB" w:rsidP="007113BB">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Cs/>
                <w:color w:val="auto"/>
              </w:rPr>
              <w:t>Сведения о начальной (максимальной) цене договора</w:t>
            </w:r>
          </w:p>
        </w:tc>
        <w:tc>
          <w:tcPr>
            <w:tcW w:w="6946" w:type="dxa"/>
          </w:tcPr>
          <w:p w14:paraId="7C9439E0" w14:textId="77777777" w:rsidR="007113BB" w:rsidRPr="00A241F5" w:rsidRDefault="007113BB" w:rsidP="007113BB">
            <w:pPr>
              <w:pBdr>
                <w:top w:val="none" w:sz="0" w:space="0" w:color="auto"/>
                <w:left w:val="none" w:sz="0" w:space="0" w:color="auto"/>
                <w:bottom w:val="none" w:sz="0" w:space="0" w:color="auto"/>
                <w:right w:val="none" w:sz="0" w:space="0" w:color="auto"/>
                <w:bar w:val="none" w:sz="0" w:color="auto"/>
              </w:pBdr>
              <w:spacing w:after="0"/>
              <w:rPr>
                <w:b/>
              </w:rPr>
            </w:pPr>
            <w:r w:rsidRPr="00A241F5">
              <w:rPr>
                <w:b/>
              </w:rPr>
              <w:t>Начальная (максимальная) цена договора составляет:</w:t>
            </w:r>
          </w:p>
          <w:p w14:paraId="5D7D32DF" w14:textId="77777777" w:rsidR="007113BB" w:rsidRPr="00A241F5" w:rsidRDefault="007113BB" w:rsidP="007113BB">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color w:val="auto"/>
              </w:rPr>
            </w:pPr>
            <w:r>
              <w:rPr>
                <w:rFonts w:eastAsia="Times New Roman"/>
              </w:rPr>
              <w:t>156 000</w:t>
            </w:r>
            <w:r w:rsidRPr="002C2A0E">
              <w:rPr>
                <w:rFonts w:eastAsia="Times New Roman"/>
              </w:rPr>
              <w:t xml:space="preserve"> (</w:t>
            </w:r>
            <w:r>
              <w:rPr>
                <w:rFonts w:eastAsia="Times New Roman"/>
              </w:rPr>
              <w:t>сто пятьдесят шесть тысяч) рублей, 00</w:t>
            </w:r>
            <w:r w:rsidRPr="002C2A0E">
              <w:rPr>
                <w:rFonts w:eastAsia="Times New Roman"/>
              </w:rPr>
              <w:t xml:space="preserve"> копе</w:t>
            </w:r>
            <w:r>
              <w:rPr>
                <w:rFonts w:eastAsia="Times New Roman"/>
              </w:rPr>
              <w:t>ек</w:t>
            </w:r>
          </w:p>
          <w:p w14:paraId="27156F74" w14:textId="77777777" w:rsidR="007113BB" w:rsidRDefault="007113BB" w:rsidP="007113BB">
            <w:pPr>
              <w:pBdr>
                <w:top w:val="none" w:sz="0" w:space="0" w:color="auto"/>
                <w:left w:val="none" w:sz="0" w:space="0" w:color="auto"/>
                <w:bottom w:val="none" w:sz="0" w:space="0" w:color="auto"/>
                <w:right w:val="none" w:sz="0" w:space="0" w:color="auto"/>
                <w:bar w:val="none" w:sz="0" w:color="auto"/>
              </w:pBdr>
              <w:spacing w:after="0"/>
            </w:pPr>
          </w:p>
          <w:p w14:paraId="7C6171D4" w14:textId="77777777" w:rsidR="007113BB" w:rsidRDefault="007113BB" w:rsidP="007113BB">
            <w:pPr>
              <w:pBdr>
                <w:top w:val="none" w:sz="0" w:space="0" w:color="auto"/>
                <w:left w:val="none" w:sz="0" w:space="0" w:color="auto"/>
                <w:bottom w:val="none" w:sz="0" w:space="0" w:color="auto"/>
                <w:right w:val="none" w:sz="0" w:space="0" w:color="auto"/>
                <w:bar w:val="none" w:sz="0" w:color="auto"/>
              </w:pBdr>
              <w:spacing w:after="0"/>
            </w:pPr>
            <w:r w:rsidRPr="00ED61AF">
              <w:rPr>
                <w:b/>
                <w:bCs/>
              </w:rPr>
              <w:t xml:space="preserve">Количество </w:t>
            </w:r>
            <w:r>
              <w:rPr>
                <w:b/>
                <w:bCs/>
              </w:rPr>
              <w:t>товаров</w:t>
            </w:r>
            <w:r w:rsidRPr="00ED61AF">
              <w:rPr>
                <w:b/>
                <w:bCs/>
              </w:rPr>
              <w:t>:</w:t>
            </w:r>
            <w:r>
              <w:t xml:space="preserve"> </w:t>
            </w:r>
          </w:p>
          <w:p w14:paraId="4158D72A" w14:textId="77777777" w:rsidR="007113BB" w:rsidRDefault="007113BB" w:rsidP="007113BB">
            <w:pPr>
              <w:pBdr>
                <w:top w:val="none" w:sz="0" w:space="0" w:color="auto"/>
                <w:left w:val="none" w:sz="0" w:space="0" w:color="auto"/>
                <w:bottom w:val="none" w:sz="0" w:space="0" w:color="auto"/>
                <w:right w:val="none" w:sz="0" w:space="0" w:color="auto"/>
                <w:bar w:val="none" w:sz="0" w:color="auto"/>
              </w:pBdr>
              <w:spacing w:after="0"/>
              <w:rPr>
                <w:bCs/>
              </w:rPr>
            </w:pPr>
            <w:r>
              <w:rPr>
                <w:bCs/>
              </w:rPr>
              <w:t>4 усл. ед.</w:t>
            </w:r>
          </w:p>
          <w:p w14:paraId="0843378F" w14:textId="77777777" w:rsidR="007113BB" w:rsidRDefault="007113BB" w:rsidP="007113BB">
            <w:pPr>
              <w:pBdr>
                <w:top w:val="none" w:sz="0" w:space="0" w:color="auto"/>
                <w:left w:val="none" w:sz="0" w:space="0" w:color="auto"/>
                <w:bottom w:val="none" w:sz="0" w:space="0" w:color="auto"/>
                <w:right w:val="none" w:sz="0" w:space="0" w:color="auto"/>
                <w:bar w:val="none" w:sz="0" w:color="auto"/>
              </w:pBdr>
              <w:spacing w:after="0"/>
              <w:rPr>
                <w:bCs/>
              </w:rPr>
            </w:pPr>
          </w:p>
          <w:p w14:paraId="15B71F80" w14:textId="77777777" w:rsidR="007113BB" w:rsidRPr="003A2BDF" w:rsidRDefault="007113BB" w:rsidP="007113BB">
            <w:pPr>
              <w:pStyle w:val="af0"/>
              <w:jc w:val="both"/>
              <w:rPr>
                <w:rFonts w:ascii="Times New Roman" w:eastAsia="Arial Unicode MS" w:hAnsi="Times New Roman" w:cs="Arial Unicode MS"/>
                <w:color w:val="000000"/>
                <w:sz w:val="24"/>
                <w:szCs w:val="24"/>
                <w:u w:color="000000"/>
                <w:lang w:eastAsia="ru-RU"/>
              </w:rPr>
            </w:pPr>
            <w:r w:rsidRPr="003A2BDF">
              <w:rPr>
                <w:rFonts w:ascii="Times New Roman" w:eastAsia="Arial Unicode MS" w:hAnsi="Times New Roman" w:cs="Arial Unicode MS"/>
                <w:color w:val="000000"/>
                <w:sz w:val="24"/>
                <w:szCs w:val="24"/>
                <w:u w:color="000000"/>
                <w:lang w:eastAsia="ru-RU"/>
              </w:rPr>
              <w:t>Начальная (максимальная) цена указана с учетом все вознаграждения и расходы Исполнителя, связанные с исполнением Договора.</w:t>
            </w:r>
          </w:p>
          <w:p w14:paraId="2D402DF8" w14:textId="77777777" w:rsidR="007113BB" w:rsidRDefault="007113BB" w:rsidP="007113BB">
            <w:pPr>
              <w:pBdr>
                <w:top w:val="none" w:sz="0" w:space="0" w:color="auto"/>
                <w:left w:val="none" w:sz="0" w:space="0" w:color="auto"/>
                <w:bottom w:val="none" w:sz="0" w:space="0" w:color="auto"/>
                <w:right w:val="none" w:sz="0" w:space="0" w:color="auto"/>
                <w:bar w:val="none" w:sz="0" w:color="auto"/>
              </w:pBdr>
              <w:spacing w:after="0"/>
              <w:rPr>
                <w:rFonts w:cs="Times New Roman"/>
              </w:rPr>
            </w:pPr>
            <w:r w:rsidRPr="00FB3E1A">
              <w:t>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6151EA">
              <w:rPr>
                <w:rFonts w:cs="Times New Roman"/>
              </w:rPr>
              <w:t>.</w:t>
            </w:r>
          </w:p>
          <w:p w14:paraId="12304CFA" w14:textId="77777777" w:rsidR="007113BB" w:rsidRDefault="007113BB" w:rsidP="007113BB">
            <w:pPr>
              <w:pBdr>
                <w:top w:val="none" w:sz="0" w:space="0" w:color="auto"/>
                <w:left w:val="none" w:sz="0" w:space="0" w:color="auto"/>
                <w:bottom w:val="none" w:sz="0" w:space="0" w:color="auto"/>
                <w:right w:val="none" w:sz="0" w:space="0" w:color="auto"/>
                <w:bar w:val="none" w:sz="0" w:color="auto"/>
              </w:pBdr>
              <w:spacing w:after="0"/>
              <w:rPr>
                <w:bCs/>
              </w:rPr>
            </w:pPr>
          </w:p>
          <w:p w14:paraId="6205CA0A" w14:textId="77777777" w:rsidR="007113BB" w:rsidRDefault="007113BB" w:rsidP="007113BB">
            <w:pPr>
              <w:pBdr>
                <w:top w:val="none" w:sz="0" w:space="0" w:color="auto"/>
                <w:left w:val="none" w:sz="0" w:space="0" w:color="auto"/>
                <w:bottom w:val="none" w:sz="0" w:space="0" w:color="auto"/>
                <w:right w:val="none" w:sz="0" w:space="0" w:color="auto"/>
                <w:bar w:val="none" w:sz="0" w:color="auto"/>
              </w:pBdr>
              <w:spacing w:after="0"/>
              <w:rPr>
                <w:bCs/>
              </w:rPr>
            </w:pPr>
            <w:r w:rsidRPr="00E31D32">
              <w:rPr>
                <w:b/>
              </w:rPr>
              <w:t>Цена за единицу</w:t>
            </w:r>
            <w:r>
              <w:t>:</w:t>
            </w:r>
          </w:p>
          <w:p w14:paraId="1324DCD1" w14:textId="77777777" w:rsidR="007113BB" w:rsidRDefault="007113BB" w:rsidP="007113BB">
            <w:pPr>
              <w:pBdr>
                <w:top w:val="none" w:sz="0" w:space="0" w:color="auto"/>
                <w:left w:val="none" w:sz="0" w:space="0" w:color="auto"/>
                <w:bottom w:val="none" w:sz="0" w:space="0" w:color="auto"/>
                <w:right w:val="none" w:sz="0" w:space="0" w:color="auto"/>
                <w:bar w:val="none" w:sz="0" w:color="auto"/>
              </w:pBdr>
              <w:spacing w:after="0"/>
              <w:rPr>
                <w:bCs/>
              </w:rPr>
            </w:pPr>
            <w:r>
              <w:rPr>
                <w:bCs/>
              </w:rPr>
              <w:t>39 000,00 за 1 усл. ед.</w:t>
            </w:r>
          </w:p>
          <w:p w14:paraId="08380915" w14:textId="77777777" w:rsidR="007113BB" w:rsidRDefault="007113BB" w:rsidP="007113BB">
            <w:pPr>
              <w:pBdr>
                <w:top w:val="none" w:sz="0" w:space="0" w:color="auto"/>
                <w:left w:val="none" w:sz="0" w:space="0" w:color="auto"/>
                <w:bottom w:val="none" w:sz="0" w:space="0" w:color="auto"/>
                <w:right w:val="none" w:sz="0" w:space="0" w:color="auto"/>
                <w:bar w:val="none" w:sz="0" w:color="auto"/>
              </w:pBdr>
              <w:rPr>
                <w:bCs/>
              </w:rPr>
            </w:pPr>
          </w:p>
          <w:p w14:paraId="1E5EE8FE" w14:textId="68C12538" w:rsidR="007113BB" w:rsidRPr="001C0597" w:rsidRDefault="007113BB" w:rsidP="007113BB">
            <w:pPr>
              <w:widowControl w:val="0"/>
              <w:pBdr>
                <w:top w:val="none" w:sz="0" w:space="0" w:color="auto"/>
                <w:left w:val="none" w:sz="0" w:space="0" w:color="auto"/>
                <w:bottom w:val="none" w:sz="0" w:space="0" w:color="auto"/>
                <w:right w:val="none" w:sz="0" w:space="0" w:color="auto"/>
                <w:bar w:val="none" w:sz="0" w:color="auto"/>
              </w:pBdr>
              <w:tabs>
                <w:tab w:val="left" w:pos="1276"/>
              </w:tabs>
              <w:autoSpaceDE w:val="0"/>
              <w:autoSpaceDN w:val="0"/>
              <w:spacing w:after="0"/>
              <w:rPr>
                <w:highlight w:val="yellow"/>
              </w:rPr>
            </w:pPr>
            <w:r w:rsidRPr="007B1DB6">
              <w:rPr>
                <w:bCs/>
              </w:rPr>
              <w:t xml:space="preserve">Расчет НМЦД произведен методом анализа рыночных цен. (Расчет НМЦД - Приложении 1 к </w:t>
            </w:r>
            <w:r w:rsidRPr="000E4520">
              <w:rPr>
                <w:bCs/>
              </w:rPr>
              <w:t>Документации</w:t>
            </w:r>
            <w:r w:rsidRPr="007B1DB6">
              <w:rPr>
                <w:bCs/>
              </w:rPr>
              <w:t>).</w:t>
            </w:r>
          </w:p>
        </w:tc>
      </w:tr>
      <w:tr w:rsidR="00436066" w:rsidRPr="00A241F5" w14:paraId="305B9122" w14:textId="77777777" w:rsidTr="00662230">
        <w:tc>
          <w:tcPr>
            <w:tcW w:w="675" w:type="dxa"/>
            <w:tcBorders>
              <w:top w:val="single" w:sz="4" w:space="0" w:color="auto"/>
            </w:tcBorders>
          </w:tcPr>
          <w:p w14:paraId="09E51912" w14:textId="77777777" w:rsidR="00436066" w:rsidRPr="00A241F5" w:rsidRDefault="00436066" w:rsidP="00436066">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lastRenderedPageBreak/>
              <w:t>5</w:t>
            </w:r>
          </w:p>
        </w:tc>
        <w:tc>
          <w:tcPr>
            <w:tcW w:w="2268" w:type="dxa"/>
          </w:tcPr>
          <w:p w14:paraId="34FF6BCE" w14:textId="7D6ADAC4" w:rsidR="00436066" w:rsidRPr="00A241F5" w:rsidRDefault="00436066" w:rsidP="00C701DE">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Cs/>
                <w:color w:val="auto"/>
              </w:rPr>
              <w:t xml:space="preserve">Сведения об электронной площадке, на которой проводится </w:t>
            </w:r>
            <w:r w:rsidR="00C701DE">
              <w:rPr>
                <w:rFonts w:eastAsia="Times New Roman" w:cs="Times New Roman"/>
                <w:bCs/>
                <w:color w:val="auto"/>
              </w:rPr>
              <w:t>запрос котировок</w:t>
            </w:r>
            <w:r w:rsidRPr="00A241F5">
              <w:rPr>
                <w:rFonts w:eastAsia="Times New Roman" w:cs="Times New Roman"/>
                <w:bCs/>
                <w:color w:val="auto"/>
              </w:rPr>
              <w:t xml:space="preserve"> в электронной форме</w:t>
            </w:r>
          </w:p>
        </w:tc>
        <w:tc>
          <w:tcPr>
            <w:tcW w:w="6946" w:type="dxa"/>
          </w:tcPr>
          <w:p w14:paraId="2302235C" w14:textId="77777777" w:rsidR="00436066" w:rsidRDefault="00436066" w:rsidP="00436066">
            <w:pPr>
              <w:pBdr>
                <w:top w:val="none" w:sz="0" w:space="0" w:color="auto"/>
                <w:left w:val="none" w:sz="0" w:space="0" w:color="auto"/>
                <w:bottom w:val="none" w:sz="0" w:space="0" w:color="auto"/>
                <w:right w:val="none" w:sz="0" w:space="0" w:color="auto"/>
                <w:bar w:val="none" w:sz="0" w:color="auto"/>
              </w:pBdr>
              <w:spacing w:after="0"/>
              <w:jc w:val="left"/>
            </w:pPr>
            <w:r w:rsidRPr="00266321">
              <w:t xml:space="preserve">Электронная площадка ТЭК-Торг </w:t>
            </w:r>
          </w:p>
          <w:p w14:paraId="6E0E2984" w14:textId="670AC3B0" w:rsidR="00436066" w:rsidRPr="00A241F5" w:rsidRDefault="00436066" w:rsidP="00436066">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266321">
              <w:t>(https://zakupki.tektorg.ru)</w:t>
            </w:r>
          </w:p>
        </w:tc>
      </w:tr>
      <w:tr w:rsidR="007113BB" w:rsidRPr="00A241F5" w14:paraId="6A12D899" w14:textId="77777777" w:rsidTr="00E65768">
        <w:tc>
          <w:tcPr>
            <w:tcW w:w="675" w:type="dxa"/>
          </w:tcPr>
          <w:p w14:paraId="43DB99A5" w14:textId="77777777" w:rsidR="007113BB" w:rsidRPr="00A241F5" w:rsidRDefault="007113BB" w:rsidP="007113BB">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t>6</w:t>
            </w:r>
          </w:p>
        </w:tc>
        <w:tc>
          <w:tcPr>
            <w:tcW w:w="2268" w:type="dxa"/>
          </w:tcPr>
          <w:p w14:paraId="5AA2360B" w14:textId="77777777" w:rsidR="007113BB" w:rsidRPr="003D456D" w:rsidRDefault="007113BB" w:rsidP="007113BB">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3D456D">
              <w:rPr>
                <w:rFonts w:eastAsia="Times New Roman" w:cs="Times New Roman"/>
                <w:bCs/>
                <w:color w:val="auto"/>
              </w:rPr>
              <w:t>Место, условия и сроки (периоды) поставки товара, выполнения работы, оказания услуги</w:t>
            </w:r>
          </w:p>
        </w:tc>
        <w:tc>
          <w:tcPr>
            <w:tcW w:w="6946" w:type="dxa"/>
          </w:tcPr>
          <w:p w14:paraId="63E24ED3" w14:textId="77777777" w:rsidR="007113BB" w:rsidRDefault="007113BB" w:rsidP="007113BB">
            <w:pPr>
              <w:pBdr>
                <w:top w:val="none" w:sz="0" w:space="0" w:color="auto"/>
                <w:left w:val="none" w:sz="0" w:space="0" w:color="auto"/>
                <w:bottom w:val="none" w:sz="0" w:space="0" w:color="auto"/>
                <w:right w:val="none" w:sz="0" w:space="0" w:color="auto"/>
                <w:bar w:val="none" w:sz="0" w:color="auto"/>
              </w:pBdr>
              <w:rPr>
                <w:b/>
              </w:rPr>
            </w:pPr>
            <w:r w:rsidRPr="00E31D32">
              <w:rPr>
                <w:b/>
              </w:rPr>
              <w:t xml:space="preserve">Место </w:t>
            </w:r>
            <w:r w:rsidRPr="00122AE0">
              <w:rPr>
                <w:b/>
                <w:bCs/>
              </w:rPr>
              <w:t>оказания услуг</w:t>
            </w:r>
            <w:r w:rsidRPr="00A241F5">
              <w:t>:</w:t>
            </w:r>
            <w:r>
              <w:t xml:space="preserve"> </w:t>
            </w:r>
            <w:r w:rsidRPr="00122AE0">
              <w:rPr>
                <w:bCs/>
              </w:rPr>
              <w:t>г. Москва, ул. Маршала Рыбалко, д.4. Исполнитель вправе оказывать Услуги с использованием средств удаленного доступа</w:t>
            </w:r>
            <w:r w:rsidRPr="00E31D32">
              <w:rPr>
                <w:b/>
              </w:rPr>
              <w:t xml:space="preserve"> </w:t>
            </w:r>
          </w:p>
          <w:p w14:paraId="7BF6E438" w14:textId="77777777" w:rsidR="007113BB" w:rsidRDefault="007113BB" w:rsidP="007113BB">
            <w:pPr>
              <w:pBdr>
                <w:top w:val="none" w:sz="0" w:space="0" w:color="auto"/>
                <w:left w:val="none" w:sz="0" w:space="0" w:color="auto"/>
                <w:bottom w:val="none" w:sz="0" w:space="0" w:color="auto"/>
                <w:right w:val="none" w:sz="0" w:space="0" w:color="auto"/>
                <w:bar w:val="none" w:sz="0" w:color="auto"/>
              </w:pBdr>
            </w:pPr>
            <w:r w:rsidRPr="00E31D32">
              <w:rPr>
                <w:b/>
              </w:rPr>
              <w:t xml:space="preserve">Срок </w:t>
            </w:r>
            <w:r>
              <w:rPr>
                <w:b/>
              </w:rPr>
              <w:t>оказания услуг</w:t>
            </w:r>
            <w:r>
              <w:t>:</w:t>
            </w:r>
            <w:r w:rsidRPr="00DE438F">
              <w:rPr>
                <w:rFonts w:cs="Times New Roman"/>
                <w:lang w:eastAsia="ar-SA" w:bidi="en-US"/>
              </w:rPr>
              <w:t xml:space="preserve"> </w:t>
            </w:r>
            <w:r>
              <w:rPr>
                <w:lang w:eastAsia="ar-SA" w:bidi="en-US"/>
              </w:rPr>
              <w:t>Начало оказания услуг: с даты заключения Договора. Окончание оказания услуг: не позднее 30 ноября 2026 года</w:t>
            </w:r>
            <w:r>
              <w:rPr>
                <w:rFonts w:cs="Times New Roman"/>
              </w:rPr>
              <w:t>.</w:t>
            </w:r>
          </w:p>
          <w:p w14:paraId="2F54FA4B" w14:textId="499E23F1" w:rsidR="007113BB" w:rsidRPr="00A241F5" w:rsidRDefault="007113BB" w:rsidP="007113BB">
            <w:pPr>
              <w:pBdr>
                <w:top w:val="none" w:sz="0" w:space="0" w:color="auto"/>
                <w:left w:val="none" w:sz="0" w:space="0" w:color="auto"/>
                <w:bottom w:val="none" w:sz="0" w:space="0" w:color="auto"/>
                <w:right w:val="none" w:sz="0" w:space="0" w:color="auto"/>
                <w:bar w:val="none" w:sz="0" w:color="auto"/>
              </w:pBdr>
              <w:rPr>
                <w:rFonts w:eastAsia="Times New Roman" w:cs="Times New Roman"/>
                <w:bCs/>
                <w:color w:val="auto"/>
              </w:rPr>
            </w:pPr>
            <w:r w:rsidRPr="00E31D32">
              <w:rPr>
                <w:b/>
              </w:rPr>
              <w:t>Условия:</w:t>
            </w:r>
            <w:r w:rsidRPr="009E1034">
              <w:t xml:space="preserve"> в соответствии с условиями проекта договора (Приложение №2 к </w:t>
            </w:r>
            <w:r w:rsidRPr="000E4520">
              <w:t>Документации</w:t>
            </w:r>
            <w:r w:rsidRPr="009E1034">
              <w:t xml:space="preserve">), технического задания (Приложение №3 к </w:t>
            </w:r>
            <w:r w:rsidRPr="000E4520">
              <w:t>Документации</w:t>
            </w:r>
            <w:r w:rsidRPr="009E1034">
              <w:t>)</w:t>
            </w:r>
            <w:r>
              <w:t xml:space="preserve"> </w:t>
            </w:r>
          </w:p>
        </w:tc>
      </w:tr>
      <w:tr w:rsidR="003E181F" w:rsidRPr="00A241F5" w14:paraId="2C31C988" w14:textId="77777777" w:rsidTr="00E65768">
        <w:tc>
          <w:tcPr>
            <w:tcW w:w="675" w:type="dxa"/>
          </w:tcPr>
          <w:p w14:paraId="700C5F1D" w14:textId="77777777" w:rsidR="003E181F" w:rsidRPr="00A241F5" w:rsidRDefault="00564901"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t>7</w:t>
            </w:r>
          </w:p>
        </w:tc>
        <w:tc>
          <w:tcPr>
            <w:tcW w:w="2268" w:type="dxa"/>
          </w:tcPr>
          <w:p w14:paraId="25A9CD34" w14:textId="77777777" w:rsidR="003E181F" w:rsidRPr="00A241F5" w:rsidRDefault="00564901" w:rsidP="00564901">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Cs/>
                <w:color w:val="auto"/>
              </w:rPr>
              <w:t>Форма, сроки и порядок оплаты товара, работы, услуги</w:t>
            </w:r>
          </w:p>
        </w:tc>
        <w:tc>
          <w:tcPr>
            <w:tcW w:w="6946" w:type="dxa"/>
          </w:tcPr>
          <w:p w14:paraId="0BA3F66F" w14:textId="02DB8E94" w:rsidR="009E1034" w:rsidRPr="007316F9" w:rsidRDefault="007113BB" w:rsidP="00702DCD">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FB3E1A">
              <w:rPr>
                <w:rFonts w:eastAsia="Calibri"/>
              </w:rPr>
              <w:t xml:space="preserve">Оплата по </w:t>
            </w:r>
            <w:r w:rsidRPr="00FB3E1A">
              <w:t>Договор</w:t>
            </w:r>
            <w:r w:rsidRPr="00FB3E1A">
              <w:rPr>
                <w:rFonts w:eastAsia="Calibri"/>
              </w:rPr>
              <w:t xml:space="preserve">у осуществляется ежемесячно на основании подписанного Сторонами акта об оказании услуг, счета, счета-фактуры </w:t>
            </w:r>
            <w:r w:rsidRPr="00FB3E1A">
              <w:t xml:space="preserve">в течение 7 (Семи) рабочих дней </w:t>
            </w:r>
            <w:r w:rsidRPr="00FB3E1A">
              <w:rPr>
                <w:rFonts w:eastAsiaTheme="minorHAnsi"/>
                <w:lang w:eastAsia="en-US"/>
              </w:rPr>
              <w:t xml:space="preserve">с даты утверждения Заказчиком </w:t>
            </w:r>
            <w:r w:rsidRPr="00FB3E1A">
              <w:t>Акта приемки (ф. 0510452)</w:t>
            </w:r>
          </w:p>
        </w:tc>
      </w:tr>
      <w:tr w:rsidR="006671F3" w:rsidRPr="00A241F5" w14:paraId="344343EE" w14:textId="77777777" w:rsidTr="00F6247E">
        <w:trPr>
          <w:trHeight w:val="6229"/>
        </w:trPr>
        <w:tc>
          <w:tcPr>
            <w:tcW w:w="675" w:type="dxa"/>
          </w:tcPr>
          <w:p w14:paraId="0D0D2BA5" w14:textId="77777777" w:rsidR="006671F3" w:rsidRPr="00A241F5" w:rsidRDefault="006671F3" w:rsidP="003E181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t>8</w:t>
            </w:r>
          </w:p>
        </w:tc>
        <w:tc>
          <w:tcPr>
            <w:tcW w:w="2268" w:type="dxa"/>
          </w:tcPr>
          <w:p w14:paraId="4D50061F" w14:textId="5C8DE964" w:rsidR="006671F3" w:rsidRPr="00A241F5" w:rsidRDefault="006671F3" w:rsidP="00C701DE">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Cs/>
                <w:color w:val="auto"/>
              </w:rPr>
              <w:t xml:space="preserve">Порядок, дата начала, дата и время окончания срока подачи заявок на участие в </w:t>
            </w:r>
            <w:r w:rsidR="00C701DE">
              <w:rPr>
                <w:rFonts w:eastAsia="Times New Roman" w:cs="Times New Roman"/>
                <w:bCs/>
                <w:color w:val="auto"/>
              </w:rPr>
              <w:t xml:space="preserve">запросе котировок </w:t>
            </w:r>
          </w:p>
        </w:tc>
        <w:tc>
          <w:tcPr>
            <w:tcW w:w="6946" w:type="dxa"/>
          </w:tcPr>
          <w:p w14:paraId="1207C169" w14:textId="688F9F33" w:rsidR="00ED13E1" w:rsidRPr="0059524B" w:rsidRDefault="00ED13E1" w:rsidP="00FA25D7">
            <w:pPr>
              <w:pBdr>
                <w:top w:val="none" w:sz="0" w:space="0" w:color="auto"/>
                <w:left w:val="none" w:sz="0" w:space="0" w:color="auto"/>
                <w:bottom w:val="none" w:sz="0" w:space="0" w:color="auto"/>
                <w:right w:val="none" w:sz="0" w:space="0" w:color="auto"/>
                <w:bar w:val="none" w:sz="0" w:color="auto"/>
              </w:pBdr>
              <w:rPr>
                <w:color w:val="auto"/>
                <w:highlight w:val="yellow"/>
              </w:rPr>
            </w:pPr>
            <w:r w:rsidRPr="00E466EF">
              <w:rPr>
                <w:b/>
              </w:rPr>
              <w:t xml:space="preserve">Дата начала срока подачи заявок на участие в </w:t>
            </w:r>
            <w:r w:rsidR="00C701DE">
              <w:rPr>
                <w:b/>
              </w:rPr>
              <w:t>запросе котировок</w:t>
            </w:r>
            <w:r w:rsidRPr="00E466EF">
              <w:rPr>
                <w:b/>
              </w:rPr>
              <w:t>:</w:t>
            </w:r>
            <w:r w:rsidRPr="00E466EF">
              <w:t xml:space="preserve"> </w:t>
            </w:r>
            <w:r w:rsidR="00507549">
              <w:rPr>
                <w:color w:val="auto"/>
                <w:highlight w:val="yellow"/>
              </w:rPr>
              <w:t>19</w:t>
            </w:r>
            <w:r w:rsidR="00436066">
              <w:rPr>
                <w:color w:val="auto"/>
                <w:highlight w:val="yellow"/>
              </w:rPr>
              <w:t>.</w:t>
            </w:r>
            <w:r w:rsidR="001848DF">
              <w:rPr>
                <w:color w:val="auto"/>
                <w:highlight w:val="yellow"/>
              </w:rPr>
              <w:t>10</w:t>
            </w:r>
            <w:r w:rsidR="009B256D" w:rsidRPr="0059524B">
              <w:rPr>
                <w:color w:val="auto"/>
                <w:highlight w:val="yellow"/>
              </w:rPr>
              <w:t>.202</w:t>
            </w:r>
            <w:r w:rsidR="001C034C">
              <w:rPr>
                <w:color w:val="auto"/>
                <w:highlight w:val="yellow"/>
              </w:rPr>
              <w:t>6</w:t>
            </w:r>
            <w:r w:rsidRPr="0059524B">
              <w:rPr>
                <w:color w:val="auto"/>
                <w:highlight w:val="yellow"/>
              </w:rPr>
              <w:t>.</w:t>
            </w:r>
          </w:p>
          <w:p w14:paraId="4E938D12" w14:textId="3D37F79E" w:rsidR="00ED13E1" w:rsidRPr="0059524B" w:rsidRDefault="00ED13E1" w:rsidP="00FA25D7">
            <w:pPr>
              <w:pBdr>
                <w:top w:val="none" w:sz="0" w:space="0" w:color="auto"/>
                <w:left w:val="none" w:sz="0" w:space="0" w:color="auto"/>
                <w:bottom w:val="none" w:sz="0" w:space="0" w:color="auto"/>
                <w:right w:val="none" w:sz="0" w:space="0" w:color="auto"/>
                <w:bar w:val="none" w:sz="0" w:color="auto"/>
              </w:pBdr>
              <w:rPr>
                <w:color w:val="auto"/>
                <w:highlight w:val="yellow"/>
              </w:rPr>
            </w:pPr>
            <w:r w:rsidRPr="0059524B">
              <w:rPr>
                <w:b/>
                <w:color w:val="auto"/>
              </w:rPr>
              <w:t xml:space="preserve">Дата и время окончания срока подачи заявок на участие в </w:t>
            </w:r>
            <w:r w:rsidR="00C701DE">
              <w:rPr>
                <w:b/>
                <w:color w:val="auto"/>
              </w:rPr>
              <w:t>запросе котировок</w:t>
            </w:r>
            <w:r w:rsidRPr="0059524B">
              <w:rPr>
                <w:color w:val="auto"/>
              </w:rPr>
              <w:t xml:space="preserve">: </w:t>
            </w:r>
            <w:r w:rsidR="00507549">
              <w:rPr>
                <w:color w:val="auto"/>
                <w:highlight w:val="yellow"/>
              </w:rPr>
              <w:t>27</w:t>
            </w:r>
            <w:r w:rsidR="008A643D" w:rsidRPr="0059524B">
              <w:rPr>
                <w:color w:val="auto"/>
                <w:highlight w:val="yellow"/>
              </w:rPr>
              <w:t>.</w:t>
            </w:r>
            <w:r w:rsidR="00436066">
              <w:rPr>
                <w:color w:val="auto"/>
                <w:highlight w:val="yellow"/>
              </w:rPr>
              <w:t>10</w:t>
            </w:r>
            <w:r w:rsidR="009B256D" w:rsidRPr="0059524B">
              <w:rPr>
                <w:color w:val="auto"/>
                <w:highlight w:val="yellow"/>
              </w:rPr>
              <w:t>.202</w:t>
            </w:r>
            <w:r w:rsidR="001C034C">
              <w:rPr>
                <w:color w:val="auto"/>
                <w:highlight w:val="yellow"/>
              </w:rPr>
              <w:t>6</w:t>
            </w:r>
            <w:r w:rsidR="00C67AE1" w:rsidRPr="0059524B">
              <w:rPr>
                <w:color w:val="auto"/>
                <w:highlight w:val="yellow"/>
              </w:rPr>
              <w:t xml:space="preserve"> 10-00 (время московское).</w:t>
            </w:r>
          </w:p>
          <w:p w14:paraId="0D97C0A9" w14:textId="77777777" w:rsidR="006671F3" w:rsidRPr="00E96AB8" w:rsidRDefault="006671F3" w:rsidP="00FA25D7">
            <w:pPr>
              <w:pBdr>
                <w:top w:val="none" w:sz="0" w:space="0" w:color="auto"/>
                <w:left w:val="none" w:sz="0" w:space="0" w:color="auto"/>
                <w:bottom w:val="none" w:sz="0" w:space="0" w:color="auto"/>
                <w:right w:val="none" w:sz="0" w:space="0" w:color="auto"/>
                <w:bar w:val="none" w:sz="0" w:color="auto"/>
              </w:pBdr>
              <w:spacing w:after="0"/>
              <w:rPr>
                <w:rFonts w:cs="Times New Roman"/>
                <w:bCs/>
                <w:color w:val="auto"/>
                <w:highlight w:val="yellow"/>
              </w:rPr>
            </w:pPr>
          </w:p>
          <w:p w14:paraId="11C6D410" w14:textId="77777777" w:rsidR="003A3B52" w:rsidRPr="00210983" w:rsidRDefault="003A3B52" w:rsidP="00FA25D7">
            <w:pPr>
              <w:pBdr>
                <w:top w:val="none" w:sz="0" w:space="0" w:color="auto"/>
                <w:left w:val="none" w:sz="0" w:space="0" w:color="auto"/>
                <w:bottom w:val="none" w:sz="0" w:space="0" w:color="auto"/>
                <w:right w:val="none" w:sz="0" w:space="0" w:color="auto"/>
                <w:bar w:val="none" w:sz="0" w:color="auto"/>
              </w:pBdr>
              <w:spacing w:after="0"/>
              <w:rPr>
                <w:rFonts w:cs="Times New Roman"/>
                <w:bCs/>
                <w:color w:val="auto"/>
                <w:u w:val="single"/>
              </w:rPr>
            </w:pPr>
            <w:r w:rsidRPr="00210983">
              <w:rPr>
                <w:rFonts w:cs="Times New Roman"/>
                <w:bCs/>
                <w:color w:val="auto"/>
                <w:u w:val="single"/>
              </w:rPr>
              <w:t>Порядок подачи заявок:</w:t>
            </w:r>
          </w:p>
          <w:p w14:paraId="3262B097" w14:textId="77777777" w:rsidR="00F6247E" w:rsidRPr="00F6247E" w:rsidRDefault="00F6247E" w:rsidP="00FA25D7">
            <w:pPr>
              <w:pStyle w:val="ConsPlusNormal"/>
              <w:ind w:firstLine="485"/>
              <w:jc w:val="both"/>
              <w:rPr>
                <w:rFonts w:ascii="Times New Roman" w:hAnsi="Times New Roman" w:cs="Times New Roman"/>
                <w:sz w:val="24"/>
              </w:rPr>
            </w:pPr>
            <w:r w:rsidRPr="00F6247E">
              <w:rPr>
                <w:rFonts w:ascii="Times New Roman" w:hAnsi="Times New Roman" w:cs="Times New Roman"/>
                <w:sz w:val="24"/>
              </w:rPr>
              <w:t>Для участия в запросе котировок в электронной форме участник подает оператору электронной площадки заявку на участие в запросе котировок в срок и по форме, которые установлены в извещении о проведение запроса котировок в электронной форме и регламенте электронной площадки. Заявка на участие в запросе котировок предоставляется в виде электронного документа, подписанного усиленной квалифицированной электронной подписью участника запроса котировок в электронной форме.</w:t>
            </w:r>
            <w:r w:rsidRPr="00F6247E">
              <w:rPr>
                <w:rFonts w:ascii="Times New Roman" w:hAnsi="Times New Roman" w:cs="Times New Roman"/>
                <w:sz w:val="24"/>
                <w:lang w:eastAsia="en-US"/>
              </w:rPr>
              <w:t xml:space="preserve"> </w:t>
            </w:r>
            <w:r w:rsidRPr="00F6247E">
              <w:rPr>
                <w:rFonts w:ascii="Times New Roman" w:hAnsi="Times New Roman" w:cs="Times New Roman"/>
                <w:sz w:val="24"/>
              </w:rPr>
              <w:t xml:space="preserve">При подаче заявки на участие в </w:t>
            </w:r>
            <w:r w:rsidRPr="00F6247E">
              <w:rPr>
                <w:rFonts w:ascii="Times New Roman" w:hAnsi="Times New Roman" w:cs="Times New Roman"/>
                <w:sz w:val="24"/>
                <w:lang w:eastAsia="en-US"/>
              </w:rPr>
              <w:t xml:space="preserve">запросе котировок в электронной форме </w:t>
            </w:r>
            <w:r w:rsidRPr="00F6247E">
              <w:rPr>
                <w:rFonts w:ascii="Times New Roman" w:hAnsi="Times New Roman" w:cs="Times New Roman"/>
                <w:sz w:val="24"/>
              </w:rPr>
              <w:t>оператором электронной площадки каждой поступившей заявке присваивается номер, который сохраняется за участником до конца проведения запроса котировок.</w:t>
            </w:r>
          </w:p>
          <w:p w14:paraId="0F1D683A" w14:textId="77777777" w:rsidR="00F6247E" w:rsidRPr="00F6247E" w:rsidRDefault="00F6247E" w:rsidP="00FA25D7">
            <w:pPr>
              <w:pStyle w:val="ConsPlusNormal"/>
              <w:ind w:firstLine="485"/>
              <w:jc w:val="both"/>
              <w:rPr>
                <w:rFonts w:ascii="Times New Roman" w:hAnsi="Times New Roman" w:cs="Times New Roman"/>
                <w:sz w:val="24"/>
              </w:rPr>
            </w:pPr>
            <w:r w:rsidRPr="00F6247E">
              <w:rPr>
                <w:rFonts w:ascii="Times New Roman" w:hAnsi="Times New Roman" w:cs="Times New Roman"/>
                <w:sz w:val="24"/>
              </w:rPr>
              <w:t>Участник запроса котировок в электронной форме, вправе подать только одну заявку на участие в запросе котировок в электронной форме в отношении каждого предмета закупки в любое время с момента размещения извещения о ее проведении до даты и времени окончания срока подачи заявок на участие в запросе котировок в электронной форме.</w:t>
            </w:r>
          </w:p>
          <w:p w14:paraId="7634249A" w14:textId="77777777" w:rsidR="00F6247E" w:rsidRPr="00FA25D7" w:rsidRDefault="00F6247E" w:rsidP="00FA25D7">
            <w:pPr>
              <w:pStyle w:val="ConsPlusNormal"/>
              <w:ind w:firstLine="485"/>
              <w:jc w:val="both"/>
              <w:rPr>
                <w:rFonts w:ascii="Times New Roman" w:eastAsia="Arial Unicode MS" w:hAnsi="Times New Roman" w:cs="Arial Unicode MS"/>
                <w:color w:val="000000"/>
                <w:sz w:val="24"/>
                <w:szCs w:val="24"/>
                <w:u w:color="000000"/>
              </w:rPr>
            </w:pPr>
            <w:r w:rsidRPr="00F6247E">
              <w:rPr>
                <w:rFonts w:ascii="Times New Roman" w:hAnsi="Times New Roman" w:cs="Times New Roman"/>
                <w:sz w:val="24"/>
              </w:rPr>
              <w:t>Заявки на участие в запросе котировок в электронной форме, поданные после срока окончания подачи заявок на участие в запросе котировок, указанного в извещении о проведении запроса</w:t>
            </w:r>
            <w:r w:rsidRPr="00FA25D7">
              <w:rPr>
                <w:rFonts w:ascii="Times New Roman" w:hAnsi="Times New Roman" w:cs="Times New Roman"/>
                <w:sz w:val="24"/>
              </w:rPr>
              <w:t xml:space="preserve"> котировок, не рассматриваются и в день их</w:t>
            </w:r>
            <w:r w:rsidRPr="009D785F">
              <w:t xml:space="preserve"> </w:t>
            </w:r>
            <w:r w:rsidRPr="00FA25D7">
              <w:rPr>
                <w:rFonts w:ascii="Times New Roman" w:eastAsia="Arial Unicode MS" w:hAnsi="Times New Roman" w:cs="Arial Unicode MS"/>
                <w:color w:val="000000"/>
                <w:sz w:val="24"/>
                <w:szCs w:val="24"/>
                <w:u w:color="000000"/>
              </w:rPr>
              <w:t>поступления возвращаются участникам закупки, подавшим такие заявки.</w:t>
            </w:r>
          </w:p>
          <w:p w14:paraId="496D163D" w14:textId="77777777" w:rsidR="00F6247E" w:rsidRPr="00FA25D7" w:rsidRDefault="00F6247E" w:rsidP="00FA25D7">
            <w:pPr>
              <w:pStyle w:val="ConsPlusNormal"/>
              <w:ind w:firstLine="485"/>
              <w:jc w:val="both"/>
              <w:rPr>
                <w:rFonts w:ascii="Times New Roman" w:eastAsia="Arial Unicode MS" w:hAnsi="Times New Roman" w:cs="Arial Unicode MS"/>
                <w:color w:val="000000"/>
                <w:sz w:val="24"/>
                <w:szCs w:val="24"/>
                <w:u w:color="000000"/>
              </w:rPr>
            </w:pPr>
            <w:r w:rsidRPr="00FA25D7">
              <w:rPr>
                <w:rFonts w:ascii="Times New Roman" w:eastAsia="Arial Unicode MS" w:hAnsi="Times New Roman" w:cs="Arial Unicode MS"/>
                <w:color w:val="000000"/>
                <w:sz w:val="24"/>
                <w:szCs w:val="24"/>
                <w:u w:color="000000"/>
              </w:rPr>
              <w:lastRenderedPageBreak/>
              <w:t>По результатам рассмотрения заявок на участие в запросе котировок в электронной форме комиссия принимает решение о признании заявки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 (или) участника требованиям, установленным в извещении о проведении запроса котировок, и об отклонении заявки</w:t>
            </w:r>
          </w:p>
          <w:p w14:paraId="78FB0A62" w14:textId="77777777" w:rsidR="00F6247E" w:rsidRPr="00FA25D7" w:rsidRDefault="00F6247E" w:rsidP="00FA25D7">
            <w:pPr>
              <w:pStyle w:val="ConsPlusNormal"/>
              <w:ind w:firstLine="485"/>
              <w:jc w:val="both"/>
              <w:rPr>
                <w:rFonts w:ascii="Times New Roman" w:eastAsia="Arial Unicode MS" w:hAnsi="Times New Roman" w:cs="Arial Unicode MS"/>
                <w:color w:val="000000"/>
                <w:sz w:val="24"/>
                <w:szCs w:val="24"/>
                <w:u w:color="000000"/>
              </w:rPr>
            </w:pPr>
            <w:r w:rsidRPr="00FA25D7">
              <w:rPr>
                <w:rFonts w:ascii="Times New Roman" w:eastAsia="Arial Unicode MS" w:hAnsi="Times New Roman" w:cs="Arial Unicode MS"/>
                <w:color w:val="000000"/>
                <w:sz w:val="24"/>
                <w:szCs w:val="24"/>
                <w:u w:color="000000"/>
              </w:rPr>
              <w:t>По итогам рассмотрения и оценки заявок формируется перечень котировочных заявок, соответствующих требованиям извещения о запросе котировок, и перечень котировочных заявок, не соответствующих требованиям извещения о запросе котировок с указанием оснований для принятия решении о несоответствии.</w:t>
            </w:r>
          </w:p>
          <w:p w14:paraId="06ADF28A" w14:textId="77777777" w:rsidR="006671F3" w:rsidRDefault="00F6247E" w:rsidP="00FA25D7">
            <w:pPr>
              <w:pStyle w:val="ConsPlusNormal"/>
              <w:ind w:firstLine="485"/>
              <w:jc w:val="both"/>
              <w:rPr>
                <w:rFonts w:ascii="Times New Roman" w:eastAsia="Arial Unicode MS" w:hAnsi="Times New Roman" w:cs="Arial Unicode MS"/>
                <w:color w:val="000000"/>
                <w:sz w:val="24"/>
                <w:szCs w:val="24"/>
                <w:u w:color="000000"/>
              </w:rPr>
            </w:pPr>
            <w:r w:rsidRPr="00FA25D7">
              <w:rPr>
                <w:rFonts w:ascii="Times New Roman" w:eastAsia="Arial Unicode MS" w:hAnsi="Times New Roman" w:cs="Arial Unicode MS"/>
                <w:color w:val="000000"/>
                <w:sz w:val="24"/>
                <w:szCs w:val="24"/>
                <w:u w:color="000000"/>
              </w:rPr>
              <w:t>Победителем в проведении запроса котировок признается участник закупки, подавший заявку, которая отвечает всем требованиям, установленным в извещении о проведении запроса котировок, и в которой указана наиболее низкая цена товаров. При предложении наиболее низкой цены товаров несколькими участниками закупки победителем в проведении запроса котировок признается участник закупки, заявка которого поступила ранее котировочных заявок других участников закупки.</w:t>
            </w:r>
          </w:p>
          <w:p w14:paraId="092D91E9" w14:textId="5A3E4EFB" w:rsidR="00FA25D7" w:rsidRPr="00F6247E" w:rsidRDefault="00FA25D7" w:rsidP="00FA25D7">
            <w:pPr>
              <w:pStyle w:val="ConsPlusNormal"/>
              <w:ind w:firstLine="485"/>
              <w:jc w:val="both"/>
              <w:rPr>
                <w:rFonts w:cs="Arial Unicode MS"/>
                <w:b/>
                <w:lang w:eastAsia="en-US"/>
              </w:rPr>
            </w:pPr>
            <w:r w:rsidRPr="00FA25D7">
              <w:rPr>
                <w:rFonts w:ascii="Times New Roman" w:eastAsia="Arial Unicode MS" w:hAnsi="Times New Roman" w:cs="Arial Unicode MS"/>
                <w:color w:val="000000"/>
                <w:sz w:val="24"/>
                <w:szCs w:val="24"/>
                <w:u w:color="000000"/>
              </w:rPr>
              <w:t>Результаты рассмотрения и оценки котировочных заявок оформляются итоговым протоколом, который подписывается всеми присутствующими на заседании членами комиссии.</w:t>
            </w:r>
          </w:p>
        </w:tc>
      </w:tr>
      <w:tr w:rsidR="006C0EE8" w:rsidRPr="00A241F5" w14:paraId="3D8D5895" w14:textId="77777777" w:rsidTr="00E65768">
        <w:tc>
          <w:tcPr>
            <w:tcW w:w="675" w:type="dxa"/>
          </w:tcPr>
          <w:p w14:paraId="1391C25A" w14:textId="77777777" w:rsidR="006C0EE8" w:rsidRPr="00A241F5" w:rsidRDefault="006671F3" w:rsidP="00564901">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lastRenderedPageBreak/>
              <w:t>9</w:t>
            </w:r>
          </w:p>
        </w:tc>
        <w:tc>
          <w:tcPr>
            <w:tcW w:w="2268" w:type="dxa"/>
          </w:tcPr>
          <w:p w14:paraId="59D9B5B5" w14:textId="6FF057B4" w:rsidR="006C0EE8" w:rsidRPr="00A241F5" w:rsidRDefault="006C0EE8" w:rsidP="008179F5">
            <w:pPr>
              <w:pBdr>
                <w:top w:val="none" w:sz="0" w:space="0" w:color="auto"/>
                <w:left w:val="none" w:sz="0" w:space="0" w:color="auto"/>
                <w:bottom w:val="none" w:sz="0" w:space="0" w:color="auto"/>
                <w:right w:val="none" w:sz="0" w:space="0" w:color="auto"/>
                <w:bar w:val="none" w:sz="0" w:color="auto"/>
              </w:pBdr>
            </w:pPr>
            <w:r w:rsidRPr="00A241F5">
              <w:t xml:space="preserve">Размер и порядок внесения обеспечения заявки на участие в </w:t>
            </w:r>
            <w:r w:rsidR="008179F5">
              <w:t>запросе котировок</w:t>
            </w:r>
          </w:p>
        </w:tc>
        <w:tc>
          <w:tcPr>
            <w:tcW w:w="6946" w:type="dxa"/>
          </w:tcPr>
          <w:p w14:paraId="101CD7BE" w14:textId="77777777" w:rsidR="006C0EE8" w:rsidRPr="00A241F5" w:rsidRDefault="009E1034" w:rsidP="007D2E57">
            <w:pPr>
              <w:pBdr>
                <w:top w:val="none" w:sz="0" w:space="0" w:color="auto"/>
                <w:left w:val="none" w:sz="0" w:space="0" w:color="auto"/>
                <w:bottom w:val="none" w:sz="0" w:space="0" w:color="auto"/>
                <w:right w:val="none" w:sz="0" w:space="0" w:color="auto"/>
                <w:bar w:val="none" w:sz="0" w:color="auto"/>
              </w:pBdr>
            </w:pPr>
            <w:r>
              <w:t>Не устанавливается.</w:t>
            </w:r>
          </w:p>
        </w:tc>
      </w:tr>
      <w:tr w:rsidR="00554AB0" w:rsidRPr="00A241F5" w14:paraId="1B2A2282" w14:textId="77777777" w:rsidTr="00E65768">
        <w:tc>
          <w:tcPr>
            <w:tcW w:w="675" w:type="dxa"/>
          </w:tcPr>
          <w:p w14:paraId="728C2DAF" w14:textId="77777777" w:rsidR="00554AB0" w:rsidRPr="00A241F5" w:rsidRDefault="00554AB0" w:rsidP="00554AB0">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t>10</w:t>
            </w:r>
          </w:p>
        </w:tc>
        <w:tc>
          <w:tcPr>
            <w:tcW w:w="2268" w:type="dxa"/>
          </w:tcPr>
          <w:p w14:paraId="06C17F73" w14:textId="77777777" w:rsidR="00554AB0" w:rsidRPr="00A241F5" w:rsidRDefault="00554AB0" w:rsidP="00554AB0">
            <w:pPr>
              <w:pBdr>
                <w:top w:val="none" w:sz="0" w:space="0" w:color="auto"/>
                <w:left w:val="none" w:sz="0" w:space="0" w:color="auto"/>
                <w:bottom w:val="none" w:sz="0" w:space="0" w:color="auto"/>
                <w:right w:val="none" w:sz="0" w:space="0" w:color="auto"/>
                <w:bar w:val="none" w:sz="0" w:color="auto"/>
              </w:pBdr>
            </w:pPr>
            <w:r w:rsidRPr="00A241F5">
              <w:t>Размер и порядок внесения обеспечения исполнения договора</w:t>
            </w:r>
          </w:p>
        </w:tc>
        <w:tc>
          <w:tcPr>
            <w:tcW w:w="6946" w:type="dxa"/>
          </w:tcPr>
          <w:p w14:paraId="5F606194" w14:textId="4308B185" w:rsidR="00554AB0" w:rsidRPr="000D4783" w:rsidRDefault="00E96AB8" w:rsidP="00E96AB8">
            <w:pPr>
              <w:pBdr>
                <w:top w:val="none" w:sz="0" w:space="0" w:color="auto"/>
                <w:left w:val="none" w:sz="0" w:space="0" w:color="auto"/>
                <w:bottom w:val="none" w:sz="0" w:space="0" w:color="auto"/>
                <w:right w:val="none" w:sz="0" w:space="0" w:color="auto"/>
                <w:bar w:val="none" w:sz="0" w:color="auto"/>
              </w:pBdr>
              <w:tabs>
                <w:tab w:val="left" w:pos="709"/>
              </w:tabs>
              <w:autoSpaceDE w:val="0"/>
              <w:autoSpaceDN w:val="0"/>
              <w:adjustRightInd w:val="0"/>
              <w:spacing w:after="0"/>
              <w:rPr>
                <w:rFonts w:eastAsia="Times New Roman" w:cs="Times New Roman"/>
              </w:rPr>
            </w:pPr>
            <w:r>
              <w:rPr>
                <w:rFonts w:eastAsia="Times New Roman"/>
              </w:rPr>
              <w:t>Не устанавливается</w:t>
            </w:r>
          </w:p>
          <w:p w14:paraId="65DAEFB0" w14:textId="302E7C7F" w:rsidR="00554AB0" w:rsidRPr="00A241F5" w:rsidRDefault="00554AB0" w:rsidP="00554AB0">
            <w:pPr>
              <w:pBdr>
                <w:top w:val="none" w:sz="0" w:space="0" w:color="auto"/>
                <w:left w:val="none" w:sz="0" w:space="0" w:color="auto"/>
                <w:bottom w:val="none" w:sz="0" w:space="0" w:color="auto"/>
                <w:right w:val="none" w:sz="0" w:space="0" w:color="auto"/>
                <w:bar w:val="none" w:sz="0" w:color="auto"/>
              </w:pBdr>
            </w:pPr>
          </w:p>
        </w:tc>
      </w:tr>
      <w:tr w:rsidR="006671F3" w:rsidRPr="00A241F5" w14:paraId="79075BB6" w14:textId="77777777" w:rsidTr="00E65768">
        <w:tc>
          <w:tcPr>
            <w:tcW w:w="675" w:type="dxa"/>
          </w:tcPr>
          <w:p w14:paraId="3A7A9A76" w14:textId="77777777" w:rsidR="006671F3" w:rsidRPr="00A241F5" w:rsidRDefault="006671F3" w:rsidP="006671F3">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t>11</w:t>
            </w:r>
          </w:p>
        </w:tc>
        <w:tc>
          <w:tcPr>
            <w:tcW w:w="2268" w:type="dxa"/>
          </w:tcPr>
          <w:p w14:paraId="0C84746A" w14:textId="28FDF4BC" w:rsidR="006671F3" w:rsidRPr="00B01B19" w:rsidRDefault="006671F3" w:rsidP="00B01B19">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B01B19">
              <w:rPr>
                <w:rFonts w:eastAsia="Times New Roman" w:cs="Times New Roman"/>
                <w:bCs/>
                <w:color w:val="auto"/>
              </w:rPr>
              <w:t xml:space="preserve">Формы, порядок, дата начала и дата окончания срока предоставления участникам закупки разъяснений положений </w:t>
            </w:r>
            <w:r w:rsidR="00B01B19" w:rsidRPr="00B01B19">
              <w:rPr>
                <w:rFonts w:eastAsia="Times New Roman" w:cs="Times New Roman"/>
                <w:bCs/>
                <w:color w:val="auto"/>
              </w:rPr>
              <w:t>котировочной</w:t>
            </w:r>
            <w:r w:rsidRPr="00B01B19">
              <w:rPr>
                <w:rFonts w:eastAsia="Times New Roman" w:cs="Times New Roman"/>
                <w:bCs/>
                <w:color w:val="auto"/>
              </w:rPr>
              <w:t xml:space="preserve"> документации</w:t>
            </w:r>
          </w:p>
        </w:tc>
        <w:tc>
          <w:tcPr>
            <w:tcW w:w="6946" w:type="dxa"/>
          </w:tcPr>
          <w:p w14:paraId="5072CE4A" w14:textId="4813572E" w:rsidR="006671F3" w:rsidRPr="00B01B19" w:rsidRDefault="006671F3" w:rsidP="006671F3">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B01B19">
              <w:rPr>
                <w:rFonts w:eastAsia="Times New Roman" w:cs="Times New Roman"/>
                <w:bCs/>
                <w:color w:val="auto"/>
              </w:rPr>
              <w:t xml:space="preserve">Любой участник </w:t>
            </w:r>
            <w:r w:rsidR="00B01B19" w:rsidRPr="00B01B19">
              <w:rPr>
                <w:rFonts w:eastAsia="Times New Roman" w:cs="Times New Roman"/>
                <w:bCs/>
                <w:color w:val="auto"/>
              </w:rPr>
              <w:t xml:space="preserve">запроса котировок </w:t>
            </w:r>
            <w:r w:rsidRPr="00B01B19">
              <w:rPr>
                <w:rFonts w:eastAsia="Times New Roman" w:cs="Times New Roman"/>
                <w:bCs/>
                <w:color w:val="auto"/>
              </w:rPr>
              <w:t xml:space="preserve">в электронной форме вправе направить Заказчику в письменной форме </w:t>
            </w:r>
            <w:r w:rsidR="00216489" w:rsidRPr="00B01B19">
              <w:rPr>
                <w:rFonts w:eastAsia="Times New Roman" w:cs="Times New Roman"/>
                <w:bCs/>
                <w:color w:val="auto"/>
              </w:rPr>
              <w:t xml:space="preserve">посредством сервисов ЭТП </w:t>
            </w:r>
            <w:r w:rsidRPr="00B01B19">
              <w:rPr>
                <w:rFonts w:eastAsia="Times New Roman" w:cs="Times New Roman"/>
                <w:bCs/>
                <w:color w:val="auto"/>
              </w:rPr>
              <w:t xml:space="preserve">запрос на разъяснение положений </w:t>
            </w:r>
            <w:r w:rsidR="00B01B19" w:rsidRPr="00B01B19">
              <w:rPr>
                <w:rFonts w:eastAsia="Times New Roman" w:cs="Times New Roman"/>
                <w:bCs/>
                <w:color w:val="auto"/>
              </w:rPr>
              <w:t>котировочной</w:t>
            </w:r>
            <w:r w:rsidRPr="00B01B19">
              <w:rPr>
                <w:rFonts w:eastAsia="Times New Roman" w:cs="Times New Roman"/>
                <w:bCs/>
                <w:color w:val="auto"/>
              </w:rPr>
              <w:t xml:space="preserve"> документации. </w:t>
            </w:r>
          </w:p>
          <w:p w14:paraId="5F60C72B" w14:textId="3937D453" w:rsidR="006671F3" w:rsidRPr="00B01B19" w:rsidRDefault="006671F3" w:rsidP="006671F3">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B01B19">
              <w:rPr>
                <w:rFonts w:eastAsia="Times New Roman" w:cs="Times New Roman"/>
                <w:bCs/>
                <w:color w:val="auto"/>
              </w:rPr>
              <w:t>Дата начала направления указанного запроса</w:t>
            </w:r>
            <w:r w:rsidRPr="00B01B19">
              <w:rPr>
                <w:rFonts w:eastAsia="Times New Roman" w:cs="Times New Roman"/>
                <w:bCs/>
                <w:color w:val="auto"/>
                <w:highlight w:val="yellow"/>
              </w:rPr>
              <w:t xml:space="preserve">: </w:t>
            </w:r>
            <w:r w:rsidR="00507549">
              <w:rPr>
                <w:rFonts w:eastAsia="Times New Roman" w:cs="Times New Roman"/>
                <w:bCs/>
                <w:color w:val="auto"/>
                <w:highlight w:val="yellow"/>
              </w:rPr>
              <w:t>19</w:t>
            </w:r>
            <w:r w:rsidRPr="00B01B19">
              <w:rPr>
                <w:rFonts w:eastAsia="Times New Roman" w:cs="Times New Roman"/>
                <w:bCs/>
                <w:color w:val="auto"/>
                <w:highlight w:val="yellow"/>
              </w:rPr>
              <w:t>.</w:t>
            </w:r>
            <w:r w:rsidR="001848DF" w:rsidRPr="00B01B19">
              <w:rPr>
                <w:rFonts w:eastAsia="Times New Roman" w:cs="Times New Roman"/>
                <w:bCs/>
                <w:color w:val="auto"/>
                <w:highlight w:val="yellow"/>
              </w:rPr>
              <w:t>10</w:t>
            </w:r>
            <w:r w:rsidRPr="00B01B19">
              <w:rPr>
                <w:rFonts w:eastAsia="Times New Roman" w:cs="Times New Roman"/>
                <w:bCs/>
                <w:color w:val="auto"/>
                <w:highlight w:val="yellow"/>
              </w:rPr>
              <w:t>.20</w:t>
            </w:r>
            <w:r w:rsidR="00A0325A" w:rsidRPr="00B01B19">
              <w:rPr>
                <w:rFonts w:eastAsia="Times New Roman" w:cs="Times New Roman"/>
                <w:bCs/>
                <w:color w:val="auto"/>
                <w:highlight w:val="yellow"/>
              </w:rPr>
              <w:t>2</w:t>
            </w:r>
            <w:r w:rsidR="001C034C" w:rsidRPr="00B01B19">
              <w:rPr>
                <w:rFonts w:eastAsia="Times New Roman" w:cs="Times New Roman"/>
                <w:bCs/>
                <w:color w:val="auto"/>
                <w:highlight w:val="yellow"/>
              </w:rPr>
              <w:t>6</w:t>
            </w:r>
            <w:r w:rsidRPr="00B01B19">
              <w:rPr>
                <w:rFonts w:eastAsia="Times New Roman" w:cs="Times New Roman"/>
                <w:bCs/>
                <w:color w:val="auto"/>
                <w:highlight w:val="yellow"/>
              </w:rPr>
              <w:t>г</w:t>
            </w:r>
            <w:r w:rsidRPr="00B01B19">
              <w:rPr>
                <w:rFonts w:eastAsia="Times New Roman" w:cs="Times New Roman"/>
                <w:bCs/>
                <w:color w:val="auto"/>
              </w:rPr>
              <w:t>.</w:t>
            </w:r>
          </w:p>
          <w:p w14:paraId="1EC5B81B" w14:textId="5501F111" w:rsidR="006671F3" w:rsidRPr="00B01B19" w:rsidRDefault="006671F3" w:rsidP="006671F3">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FF0000"/>
              </w:rPr>
            </w:pPr>
            <w:r w:rsidRPr="00B01B19">
              <w:rPr>
                <w:rFonts w:eastAsia="Times New Roman" w:cs="Times New Roman"/>
                <w:bCs/>
                <w:color w:val="auto"/>
              </w:rPr>
              <w:t xml:space="preserve">Дата окончания направления указанного запроса: </w:t>
            </w:r>
            <w:r w:rsidR="00507549">
              <w:rPr>
                <w:rFonts w:eastAsia="Times New Roman" w:cs="Times New Roman"/>
                <w:bCs/>
                <w:color w:val="auto"/>
                <w:highlight w:val="yellow"/>
              </w:rPr>
              <w:t>22</w:t>
            </w:r>
            <w:r w:rsidRPr="00B01B19">
              <w:rPr>
                <w:rFonts w:eastAsia="Times New Roman" w:cs="Times New Roman"/>
                <w:bCs/>
                <w:color w:val="auto"/>
                <w:highlight w:val="yellow"/>
              </w:rPr>
              <w:t>.</w:t>
            </w:r>
            <w:r w:rsidR="00436066" w:rsidRPr="00B01B19">
              <w:rPr>
                <w:rFonts w:eastAsia="Times New Roman" w:cs="Times New Roman"/>
                <w:bCs/>
                <w:color w:val="auto"/>
                <w:highlight w:val="yellow"/>
              </w:rPr>
              <w:t>10</w:t>
            </w:r>
            <w:r w:rsidRPr="00B01B19">
              <w:rPr>
                <w:rFonts w:eastAsia="Times New Roman" w:cs="Times New Roman"/>
                <w:bCs/>
                <w:color w:val="auto"/>
                <w:highlight w:val="yellow"/>
              </w:rPr>
              <w:t>.20</w:t>
            </w:r>
            <w:r w:rsidR="00A0325A" w:rsidRPr="00B01B19">
              <w:rPr>
                <w:rFonts w:eastAsia="Times New Roman" w:cs="Times New Roman"/>
                <w:bCs/>
                <w:color w:val="auto"/>
                <w:highlight w:val="yellow"/>
              </w:rPr>
              <w:t>2</w:t>
            </w:r>
            <w:r w:rsidR="001C034C" w:rsidRPr="00B01B19">
              <w:rPr>
                <w:rFonts w:eastAsia="Times New Roman" w:cs="Times New Roman"/>
                <w:bCs/>
                <w:color w:val="auto"/>
                <w:highlight w:val="yellow"/>
              </w:rPr>
              <w:t>6</w:t>
            </w:r>
            <w:r w:rsidRPr="00B01B19">
              <w:rPr>
                <w:rFonts w:eastAsia="Times New Roman" w:cs="Times New Roman"/>
                <w:bCs/>
                <w:color w:val="auto"/>
                <w:highlight w:val="yellow"/>
              </w:rPr>
              <w:t>г.</w:t>
            </w:r>
          </w:p>
          <w:p w14:paraId="2234A479" w14:textId="46B1529C" w:rsidR="006671F3" w:rsidRPr="00B01B19" w:rsidRDefault="006671F3" w:rsidP="006671F3">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B01B19">
              <w:rPr>
                <w:rFonts w:eastAsia="Times New Roman" w:cs="Times New Roman"/>
                <w:bCs/>
                <w:color w:val="auto"/>
              </w:rPr>
              <w:t xml:space="preserve">Заказчик в течение двух рабочих дней с момента поступления запроса направляет в письменной форме или в форме электронного документа разъяснения положений </w:t>
            </w:r>
            <w:r w:rsidR="00B01B19" w:rsidRPr="00B01B19">
              <w:rPr>
                <w:rFonts w:eastAsia="Times New Roman" w:cs="Times New Roman"/>
                <w:bCs/>
                <w:color w:val="auto"/>
              </w:rPr>
              <w:t>котировочной</w:t>
            </w:r>
            <w:r w:rsidRPr="00B01B19">
              <w:rPr>
                <w:rFonts w:eastAsia="Times New Roman" w:cs="Times New Roman"/>
                <w:bCs/>
                <w:color w:val="auto"/>
              </w:rPr>
              <w:t xml:space="preserve"> документации. </w:t>
            </w:r>
          </w:p>
          <w:p w14:paraId="5896866E" w14:textId="21D32C2B" w:rsidR="006671F3" w:rsidRPr="00B01B19" w:rsidRDefault="006671F3" w:rsidP="006671F3">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B01B19">
              <w:rPr>
                <w:rFonts w:eastAsia="Times New Roman" w:cs="Times New Roman"/>
                <w:bCs/>
                <w:color w:val="auto"/>
              </w:rPr>
              <w:t xml:space="preserve">Запросы на разъяснение положений </w:t>
            </w:r>
            <w:r w:rsidR="00B01B19" w:rsidRPr="00B01B19">
              <w:rPr>
                <w:rFonts w:eastAsia="Times New Roman" w:cs="Times New Roman"/>
                <w:bCs/>
                <w:color w:val="auto"/>
              </w:rPr>
              <w:t>котировочной</w:t>
            </w:r>
            <w:r w:rsidRPr="00B01B19">
              <w:rPr>
                <w:rFonts w:eastAsia="Times New Roman" w:cs="Times New Roman"/>
                <w:bCs/>
                <w:color w:val="auto"/>
              </w:rPr>
              <w:t xml:space="preserve"> документации, направленные с нарушением установленных сроков, рассмотрению не подлежат. </w:t>
            </w:r>
          </w:p>
          <w:p w14:paraId="21B006F3" w14:textId="6C8E0325" w:rsidR="006671F3" w:rsidRPr="00B01B19" w:rsidRDefault="006671F3" w:rsidP="00B01B19">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B01B19">
              <w:rPr>
                <w:rFonts w:eastAsia="Times New Roman" w:cs="Times New Roman"/>
                <w:bCs/>
                <w:color w:val="auto"/>
              </w:rPr>
              <w:t xml:space="preserve">Разъяснения положений </w:t>
            </w:r>
            <w:r w:rsidR="00B01B19" w:rsidRPr="00B01B19">
              <w:rPr>
                <w:rFonts w:eastAsia="Times New Roman" w:cs="Times New Roman"/>
                <w:bCs/>
                <w:color w:val="auto"/>
              </w:rPr>
              <w:t>котировочной</w:t>
            </w:r>
            <w:r w:rsidRPr="00B01B19">
              <w:rPr>
                <w:rFonts w:eastAsia="Times New Roman" w:cs="Times New Roman"/>
                <w:bCs/>
                <w:color w:val="auto"/>
              </w:rPr>
              <w:t xml:space="preserve"> документации размещаются Заказчиком в единой информационной системе не позднее чем в течение трех дней с момента их направления участнику </w:t>
            </w:r>
            <w:r w:rsidR="00B01B19" w:rsidRPr="00B01B19">
              <w:rPr>
                <w:rFonts w:eastAsia="Times New Roman" w:cs="Times New Roman"/>
                <w:bCs/>
                <w:color w:val="auto"/>
              </w:rPr>
              <w:t xml:space="preserve">запроса котировок </w:t>
            </w:r>
            <w:r w:rsidRPr="00B01B19">
              <w:rPr>
                <w:rFonts w:eastAsia="Times New Roman" w:cs="Times New Roman"/>
                <w:bCs/>
                <w:color w:val="auto"/>
              </w:rPr>
              <w:t>в электронной форме.</w:t>
            </w:r>
          </w:p>
        </w:tc>
      </w:tr>
      <w:tr w:rsidR="00704951" w:rsidRPr="00A241F5" w14:paraId="1B34D75D" w14:textId="77777777" w:rsidTr="00E65768">
        <w:tc>
          <w:tcPr>
            <w:tcW w:w="675" w:type="dxa"/>
          </w:tcPr>
          <w:p w14:paraId="2A56413E" w14:textId="77777777" w:rsidR="00704951" w:rsidRPr="00C80C1C" w:rsidRDefault="00111F26" w:rsidP="00564901">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C80C1C">
              <w:rPr>
                <w:rFonts w:eastAsia="Times New Roman" w:cs="Times New Roman"/>
                <w:bCs/>
                <w:color w:val="auto"/>
              </w:rPr>
              <w:lastRenderedPageBreak/>
              <w:t>12</w:t>
            </w:r>
          </w:p>
        </w:tc>
        <w:tc>
          <w:tcPr>
            <w:tcW w:w="2268" w:type="dxa"/>
          </w:tcPr>
          <w:p w14:paraId="4A119F32" w14:textId="77777777" w:rsidR="00704951" w:rsidRPr="002A76DE" w:rsidRDefault="00704951" w:rsidP="006C0EE8">
            <w:pPr>
              <w:pBdr>
                <w:top w:val="none" w:sz="0" w:space="0" w:color="auto"/>
                <w:left w:val="none" w:sz="0" w:space="0" w:color="auto"/>
                <w:bottom w:val="none" w:sz="0" w:space="0" w:color="auto"/>
                <w:right w:val="none" w:sz="0" w:space="0" w:color="auto"/>
                <w:bar w:val="none" w:sz="0" w:color="auto"/>
              </w:pBdr>
            </w:pPr>
            <w:r w:rsidRPr="002A76DE">
              <w:rPr>
                <w:rFonts w:eastAsia="Times New Roman" w:cs="Times New Roman"/>
                <w:bCs/>
                <w:color w:val="auto"/>
              </w:rPr>
              <w:t>Требования к участникам закупки</w:t>
            </w:r>
          </w:p>
        </w:tc>
        <w:tc>
          <w:tcPr>
            <w:tcW w:w="6946" w:type="dxa"/>
          </w:tcPr>
          <w:p w14:paraId="2115196F" w14:textId="77777777" w:rsidR="006E5B87" w:rsidRPr="00A241F5" w:rsidRDefault="006E5B87" w:rsidP="006E5B87">
            <w:pPr>
              <w:pBdr>
                <w:top w:val="none" w:sz="0" w:space="0" w:color="auto"/>
                <w:left w:val="none" w:sz="0" w:space="0" w:color="auto"/>
                <w:bottom w:val="none" w:sz="0" w:space="0" w:color="auto"/>
                <w:right w:val="none" w:sz="0" w:space="0" w:color="auto"/>
                <w:bar w:val="none" w:sz="0" w:color="auto"/>
              </w:pBdr>
            </w:pPr>
            <w:r w:rsidRPr="00A241F5">
              <w:t>К участникам закупки предъявляются следующие обязательные требования:</w:t>
            </w:r>
          </w:p>
          <w:p w14:paraId="417D69C0" w14:textId="77777777" w:rsidR="006E5B87" w:rsidRPr="00A241F5" w:rsidRDefault="006E5B87" w:rsidP="006E5B87">
            <w:pPr>
              <w:pBdr>
                <w:top w:val="none" w:sz="0" w:space="0" w:color="auto"/>
                <w:left w:val="none" w:sz="0" w:space="0" w:color="auto"/>
                <w:bottom w:val="none" w:sz="0" w:space="0" w:color="auto"/>
                <w:right w:val="none" w:sz="0" w:space="0" w:color="auto"/>
                <w:bar w:val="none" w:sz="0" w:color="auto"/>
              </w:pBdr>
            </w:pPr>
            <w:r w:rsidRPr="00A241F5">
              <w:t>1) соответствие участника закупки требованиям законодательства Российской Федерации к лицам, осуществляющим поставки товаров, выполнение работ, оказание услуг исполнение иных обязательств, которые являются предметом закупки;</w:t>
            </w:r>
          </w:p>
          <w:p w14:paraId="034ECDF6" w14:textId="77777777" w:rsidR="006E5B87" w:rsidRPr="00A241F5" w:rsidRDefault="006E5B87" w:rsidP="006E5B87">
            <w:pPr>
              <w:pBdr>
                <w:top w:val="none" w:sz="0" w:space="0" w:color="auto"/>
                <w:left w:val="none" w:sz="0" w:space="0" w:color="auto"/>
                <w:bottom w:val="none" w:sz="0" w:space="0" w:color="auto"/>
                <w:right w:val="none" w:sz="0" w:space="0" w:color="auto"/>
                <w:bar w:val="none" w:sz="0" w:color="auto"/>
              </w:pBdr>
            </w:pPr>
            <w:r w:rsidRPr="00A241F5">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решения об открытии конкурсного производства;</w:t>
            </w:r>
          </w:p>
          <w:p w14:paraId="013FF65E" w14:textId="77777777" w:rsidR="006E5B87" w:rsidRPr="00A241F5" w:rsidRDefault="006E5B87" w:rsidP="006E5B87">
            <w:pPr>
              <w:pBdr>
                <w:top w:val="none" w:sz="0" w:space="0" w:color="auto"/>
                <w:left w:val="none" w:sz="0" w:space="0" w:color="auto"/>
                <w:bottom w:val="none" w:sz="0" w:space="0" w:color="auto"/>
                <w:right w:val="none" w:sz="0" w:space="0" w:color="auto"/>
                <w:bar w:val="none" w:sz="0" w:color="auto"/>
              </w:pBdr>
            </w:pPr>
            <w:r w:rsidRPr="00A241F5">
              <w:t>3)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или конверта с заявкой от участника;</w:t>
            </w:r>
          </w:p>
          <w:p w14:paraId="0DDB16C5" w14:textId="77777777" w:rsidR="006E5B87" w:rsidRPr="00A241F5" w:rsidRDefault="006E5B87" w:rsidP="006E5B87">
            <w:pPr>
              <w:pBdr>
                <w:top w:val="none" w:sz="0" w:space="0" w:color="auto"/>
                <w:left w:val="none" w:sz="0" w:space="0" w:color="auto"/>
                <w:bottom w:val="none" w:sz="0" w:space="0" w:color="auto"/>
                <w:right w:val="none" w:sz="0" w:space="0" w:color="auto"/>
                <w:bar w:val="none" w:sz="0" w:color="auto"/>
              </w:pBdr>
            </w:pPr>
            <w:r w:rsidRPr="00A241F5">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9054AE5" w14:textId="77777777" w:rsidR="006E5B87" w:rsidRPr="00A241F5" w:rsidRDefault="006E5B87" w:rsidP="006E5B87">
            <w:pPr>
              <w:pBdr>
                <w:top w:val="none" w:sz="0" w:space="0" w:color="auto"/>
                <w:left w:val="none" w:sz="0" w:space="0" w:color="auto"/>
                <w:bottom w:val="none" w:sz="0" w:space="0" w:color="auto"/>
                <w:right w:val="none" w:sz="0" w:space="0" w:color="auto"/>
                <w:bar w:val="none" w:sz="0" w:color="auto"/>
              </w:pBdr>
            </w:pPr>
            <w:r w:rsidRPr="00A241F5">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16F6E8" w14:textId="77777777" w:rsidR="006E5B87" w:rsidRPr="00A241F5" w:rsidRDefault="006E5B87" w:rsidP="006E5B87">
            <w:pPr>
              <w:pBdr>
                <w:top w:val="none" w:sz="0" w:space="0" w:color="auto"/>
                <w:left w:val="none" w:sz="0" w:space="0" w:color="auto"/>
                <w:bottom w:val="none" w:sz="0" w:space="0" w:color="auto"/>
                <w:right w:val="none" w:sz="0" w:space="0" w:color="auto"/>
                <w:bar w:val="none" w:sz="0" w:color="auto"/>
              </w:pBdr>
            </w:pPr>
            <w:r w:rsidRPr="00A241F5">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4B0B0BC8" w14:textId="77777777" w:rsidR="006E5B87" w:rsidRPr="00A241F5" w:rsidRDefault="006E5B87" w:rsidP="006E5B87">
            <w:pPr>
              <w:pBdr>
                <w:top w:val="none" w:sz="0" w:space="0" w:color="auto"/>
                <w:left w:val="none" w:sz="0" w:space="0" w:color="auto"/>
                <w:bottom w:val="none" w:sz="0" w:space="0" w:color="auto"/>
                <w:right w:val="none" w:sz="0" w:space="0" w:color="auto"/>
                <w:bar w:val="none" w:sz="0" w:color="auto"/>
              </w:pBdr>
            </w:pPr>
            <w:r w:rsidRPr="00A241F5">
              <w:lastRenderedPageBreak/>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1CFC7E9" w14:textId="3D7BE6C8" w:rsidR="002A76DE" w:rsidRPr="00A241F5" w:rsidRDefault="006E5B87" w:rsidP="00C3159F">
            <w:pPr>
              <w:pBdr>
                <w:top w:val="none" w:sz="0" w:space="0" w:color="auto"/>
                <w:left w:val="none" w:sz="0" w:space="0" w:color="auto"/>
                <w:bottom w:val="none" w:sz="0" w:space="0" w:color="auto"/>
                <w:right w:val="none" w:sz="0" w:space="0" w:color="auto"/>
                <w:bar w:val="none" w:sz="0" w:color="auto"/>
              </w:pBdr>
              <w:spacing w:after="0"/>
            </w:pPr>
            <w:r w:rsidRPr="00A241F5">
              <w:t>8</w:t>
            </w:r>
            <w:r w:rsidR="00704951" w:rsidRPr="00A241F5">
              <w:t xml:space="preserve">) отсутствие сведений об участниках закупки в реестрах недобросовестных поставщиков, ведение которых предусмотрено </w:t>
            </w:r>
            <w:r w:rsidR="0032518E" w:rsidRPr="00A241F5">
              <w:t>Федеральным законом от 18 июля 2011г. №223-ФЗ «О закупках товаров, работ, услуг отдельными видами юридических лиц»</w:t>
            </w:r>
            <w:r w:rsidR="00704951" w:rsidRPr="00A241F5">
              <w:t xml:space="preserve"> и </w:t>
            </w:r>
            <w:r w:rsidR="0032518E" w:rsidRPr="00A241F5">
              <w:t>Федеральным законом от 05.04.2013г. №44-ФЗ «О контрактной системе в сфере закупок товаров, работ, услуг для обеспечения государственных и муниципальных нужд».</w:t>
            </w:r>
          </w:p>
        </w:tc>
      </w:tr>
      <w:tr w:rsidR="003E181F" w:rsidRPr="00A241F5" w14:paraId="4848B725" w14:textId="77777777" w:rsidTr="00E65768">
        <w:tc>
          <w:tcPr>
            <w:tcW w:w="675" w:type="dxa"/>
          </w:tcPr>
          <w:p w14:paraId="5536DA96" w14:textId="77777777" w:rsidR="003E181F" w:rsidRPr="00A241F5" w:rsidRDefault="00873706" w:rsidP="00111F26">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lastRenderedPageBreak/>
              <w:t>1</w:t>
            </w:r>
            <w:r w:rsidR="00111F26" w:rsidRPr="00A241F5">
              <w:rPr>
                <w:rFonts w:eastAsia="Times New Roman" w:cs="Times New Roman"/>
                <w:bCs/>
                <w:color w:val="auto"/>
              </w:rPr>
              <w:t>3</w:t>
            </w:r>
          </w:p>
        </w:tc>
        <w:tc>
          <w:tcPr>
            <w:tcW w:w="2268" w:type="dxa"/>
          </w:tcPr>
          <w:p w14:paraId="346C8821" w14:textId="47380BEB" w:rsidR="003E181F" w:rsidRPr="00E466EF" w:rsidRDefault="000A5E25" w:rsidP="008179F5">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E466EF">
              <w:rPr>
                <w:rFonts w:eastAsia="Times New Roman" w:cs="Times New Roman"/>
                <w:bCs/>
                <w:color w:val="auto"/>
              </w:rPr>
              <w:t>П</w:t>
            </w:r>
            <w:r w:rsidR="006C0EE8" w:rsidRPr="00E466EF">
              <w:rPr>
                <w:rFonts w:eastAsia="Times New Roman" w:cs="Times New Roman"/>
                <w:bCs/>
                <w:color w:val="auto"/>
              </w:rPr>
              <w:t xml:space="preserve">еречень документов, представляемых участниками </w:t>
            </w:r>
            <w:r w:rsidR="008179F5">
              <w:rPr>
                <w:rFonts w:eastAsia="Times New Roman" w:cs="Times New Roman"/>
                <w:bCs/>
                <w:color w:val="auto"/>
              </w:rPr>
              <w:t>запроса котировок</w:t>
            </w:r>
            <w:r w:rsidR="006C0EE8" w:rsidRPr="00E466EF">
              <w:rPr>
                <w:rFonts w:eastAsia="Times New Roman" w:cs="Times New Roman"/>
                <w:bCs/>
                <w:color w:val="auto"/>
              </w:rPr>
              <w:t xml:space="preserve"> в электронной форме для подтверждения их соответствия установленным требованиям</w:t>
            </w:r>
          </w:p>
        </w:tc>
        <w:tc>
          <w:tcPr>
            <w:tcW w:w="6946" w:type="dxa"/>
          </w:tcPr>
          <w:p w14:paraId="08942176" w14:textId="34945670" w:rsidR="002A76DE" w:rsidRPr="00B03E72" w:rsidRDefault="00FA25D7" w:rsidP="002A76DE">
            <w:pPr>
              <w:pBdr>
                <w:top w:val="none" w:sz="0" w:space="0" w:color="auto"/>
                <w:left w:val="none" w:sz="0" w:space="0" w:color="auto"/>
                <w:bottom w:val="none" w:sz="0" w:space="0" w:color="auto"/>
                <w:right w:val="none" w:sz="0" w:space="0" w:color="auto"/>
                <w:bar w:val="none" w:sz="0" w:color="auto"/>
              </w:pBdr>
              <w:rPr>
                <w:rFonts w:cs="Times New Roman"/>
              </w:rPr>
            </w:pPr>
            <w:r>
              <w:rPr>
                <w:rFonts w:cs="Times New Roman"/>
              </w:rPr>
              <w:t>Заявка</w:t>
            </w:r>
            <w:r w:rsidR="002A76DE" w:rsidRPr="00B03E72">
              <w:rPr>
                <w:rFonts w:cs="Times New Roman"/>
              </w:rPr>
              <w:t xml:space="preserve"> должна содержать:</w:t>
            </w:r>
          </w:p>
          <w:p w14:paraId="35D45C0C"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2EDC0A55"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4A852DC7"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723A0F65"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4) идентификационный номер налогоплательщика (при наличии) учредителей, членов коллегиального исполнительного </w:t>
            </w:r>
            <w:r w:rsidRPr="00B03E72">
              <w:rPr>
                <w:rFonts w:ascii="Times New Roman" w:hAnsi="Times New Roman" w:cs="Times New Roman"/>
                <w:color w:val="000000"/>
                <w:sz w:val="24"/>
                <w:szCs w:val="24"/>
              </w:rPr>
              <w:lastRenderedPageBreak/>
              <w:t>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386D894E"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5D3959AA"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7C31B0E9"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195CD8E7"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подпункта 9 пункта 11.2.9 настоящего Положения</w:t>
            </w:r>
          </w:p>
          <w:p w14:paraId="19F9CBF2"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1F11B4F8"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05584E76"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27C6B978"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w:t>
            </w:r>
            <w:r w:rsidRPr="00B03E72">
              <w:rPr>
                <w:rFonts w:ascii="Times New Roman" w:hAnsi="Times New Roman" w:cs="Times New Roman"/>
                <w:color w:val="000000"/>
                <w:sz w:val="24"/>
                <w:szCs w:val="24"/>
              </w:rPr>
              <w:lastRenderedPageBreak/>
              <w:t>гарантия;</w:t>
            </w:r>
          </w:p>
          <w:p w14:paraId="0DC5F7B4"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7EBC7653"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F14485D"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18" w:history="1">
              <w:r w:rsidRPr="00B03E72">
                <w:rPr>
                  <w:rStyle w:val="a8"/>
                  <w:rFonts w:ascii="Times New Roman" w:hAnsi="Times New Roman" w:cs="Times New Roman"/>
                  <w:color w:val="000000"/>
                  <w:sz w:val="24"/>
                  <w:szCs w:val="24"/>
                </w:rPr>
                <w:t>Кодексом</w:t>
              </w:r>
            </w:hyperlink>
            <w:r w:rsidRPr="00B03E72">
              <w:rPr>
                <w:rFonts w:ascii="Times New Roman" w:hAnsi="Times New Roman" w:cs="Times New Roman"/>
                <w:color w:val="000000"/>
                <w:sz w:val="24"/>
                <w:szCs w:val="24"/>
              </w:rPr>
              <w:t xml:space="preserve"> Российской Федерации об административных правонарушениях;</w:t>
            </w:r>
          </w:p>
          <w:p w14:paraId="6828D526"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9" w:history="1">
              <w:r w:rsidRPr="00B03E72">
                <w:rPr>
                  <w:rStyle w:val="a8"/>
                  <w:rFonts w:ascii="Times New Roman" w:hAnsi="Times New Roman" w:cs="Times New Roman"/>
                  <w:color w:val="000000"/>
                  <w:sz w:val="24"/>
                  <w:szCs w:val="24"/>
                </w:rPr>
                <w:t>законодательством</w:t>
              </w:r>
            </w:hyperlink>
            <w:r w:rsidRPr="00B03E72">
              <w:rPr>
                <w:rFonts w:ascii="Times New Roman" w:hAnsi="Times New Roman" w:cs="Times New Roman"/>
                <w:color w:val="000000"/>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0" w:history="1">
              <w:r w:rsidRPr="00B03E72">
                <w:rPr>
                  <w:rStyle w:val="a8"/>
                  <w:rFonts w:ascii="Times New Roman" w:hAnsi="Times New Roman" w:cs="Times New Roman"/>
                  <w:color w:val="000000"/>
                  <w:sz w:val="24"/>
                  <w:szCs w:val="24"/>
                </w:rPr>
                <w:t>законодательством</w:t>
              </w:r>
            </w:hyperlink>
            <w:r w:rsidRPr="00B03E72">
              <w:rPr>
                <w:rFonts w:ascii="Times New Roman" w:hAnsi="Times New Roman" w:cs="Times New Roman"/>
                <w:color w:val="000000"/>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18609F2"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1" w:history="1">
              <w:r w:rsidRPr="00B03E72">
                <w:rPr>
                  <w:rStyle w:val="a8"/>
                  <w:rFonts w:ascii="Times New Roman" w:hAnsi="Times New Roman" w:cs="Times New Roman"/>
                  <w:color w:val="000000"/>
                  <w:sz w:val="24"/>
                  <w:szCs w:val="24"/>
                </w:rPr>
                <w:t>статьями 289</w:t>
              </w:r>
            </w:hyperlink>
            <w:r w:rsidRPr="00B03E72">
              <w:rPr>
                <w:rFonts w:ascii="Times New Roman" w:hAnsi="Times New Roman" w:cs="Times New Roman"/>
                <w:color w:val="000000"/>
                <w:sz w:val="24"/>
                <w:szCs w:val="24"/>
              </w:rPr>
              <w:t xml:space="preserve">, </w:t>
            </w:r>
            <w:hyperlink r:id="rId22" w:history="1">
              <w:r w:rsidRPr="00B03E72">
                <w:rPr>
                  <w:rStyle w:val="a8"/>
                  <w:rFonts w:ascii="Times New Roman" w:hAnsi="Times New Roman" w:cs="Times New Roman"/>
                  <w:color w:val="000000"/>
                  <w:sz w:val="24"/>
                  <w:szCs w:val="24"/>
                </w:rPr>
                <w:t>290</w:t>
              </w:r>
            </w:hyperlink>
            <w:r w:rsidRPr="00B03E72">
              <w:rPr>
                <w:rFonts w:ascii="Times New Roman" w:hAnsi="Times New Roman" w:cs="Times New Roman"/>
                <w:color w:val="000000"/>
                <w:sz w:val="24"/>
                <w:szCs w:val="24"/>
              </w:rPr>
              <w:t xml:space="preserve">, </w:t>
            </w:r>
            <w:hyperlink r:id="rId23" w:history="1">
              <w:r w:rsidRPr="00B03E72">
                <w:rPr>
                  <w:rStyle w:val="a8"/>
                  <w:rFonts w:ascii="Times New Roman" w:hAnsi="Times New Roman" w:cs="Times New Roman"/>
                  <w:color w:val="000000"/>
                  <w:sz w:val="24"/>
                  <w:szCs w:val="24"/>
                </w:rPr>
                <w:t>291</w:t>
              </w:r>
            </w:hyperlink>
            <w:r w:rsidRPr="00B03E72">
              <w:rPr>
                <w:rFonts w:ascii="Times New Roman" w:hAnsi="Times New Roman" w:cs="Times New Roman"/>
                <w:color w:val="000000"/>
                <w:sz w:val="24"/>
                <w:szCs w:val="24"/>
              </w:rPr>
              <w:t xml:space="preserve">, </w:t>
            </w:r>
            <w:hyperlink r:id="rId24" w:history="1">
              <w:r w:rsidRPr="00B03E72">
                <w:rPr>
                  <w:rStyle w:val="a8"/>
                  <w:rFonts w:ascii="Times New Roman" w:hAnsi="Times New Roman" w:cs="Times New Roman"/>
                  <w:color w:val="000000"/>
                  <w:sz w:val="24"/>
                  <w:szCs w:val="24"/>
                </w:rPr>
                <w:t>291.1</w:t>
              </w:r>
            </w:hyperlink>
            <w:r w:rsidRPr="00B03E72">
              <w:rPr>
                <w:rFonts w:ascii="Times New Roman" w:hAnsi="Times New Roman" w:cs="Times New Roman"/>
                <w:color w:val="000000"/>
                <w:sz w:val="24"/>
                <w:szCs w:val="24"/>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w:t>
            </w:r>
            <w:r w:rsidRPr="00B03E72">
              <w:rPr>
                <w:rFonts w:ascii="Times New Roman" w:hAnsi="Times New Roman" w:cs="Times New Roman"/>
                <w:color w:val="000000"/>
                <w:sz w:val="24"/>
                <w:szCs w:val="24"/>
              </w:rPr>
              <w:lastRenderedPageBreak/>
              <w:t>закупки, и административного наказания в виде дисквалификации;</w:t>
            </w:r>
          </w:p>
          <w:p w14:paraId="0E38350D"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5" w:history="1">
              <w:r w:rsidRPr="00B03E72">
                <w:rPr>
                  <w:rStyle w:val="a8"/>
                  <w:rFonts w:ascii="Times New Roman" w:hAnsi="Times New Roman" w:cs="Times New Roman"/>
                  <w:color w:val="000000"/>
                  <w:sz w:val="24"/>
                  <w:szCs w:val="24"/>
                </w:rPr>
                <w:t>статьей 19.28</w:t>
              </w:r>
            </w:hyperlink>
            <w:r w:rsidRPr="00B03E72">
              <w:rPr>
                <w:rFonts w:ascii="Times New Roman" w:hAnsi="Times New Roman" w:cs="Times New Roman"/>
                <w:color w:val="000000"/>
                <w:sz w:val="24"/>
                <w:szCs w:val="24"/>
              </w:rPr>
              <w:t xml:space="preserve"> Кодекса Российской Федерации об административных правонарушениях;</w:t>
            </w:r>
          </w:p>
          <w:p w14:paraId="1D57E6AD"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0394D9B"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16311D5"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10AFE45C" w14:textId="77777777" w:rsidR="002A76DE" w:rsidRPr="00B03E72" w:rsidRDefault="002A76DE" w:rsidP="002A76DE">
            <w:pPr>
              <w:pStyle w:val="ConsPlusNormal"/>
              <w:tabs>
                <w:tab w:val="left" w:pos="1134"/>
              </w:tabs>
              <w:ind w:firstLine="709"/>
              <w:jc w:val="both"/>
              <w:rPr>
                <w:rFonts w:ascii="Times New Roman" w:hAnsi="Times New Roman" w:cs="Times New Roman"/>
                <w:color w:val="000000"/>
                <w:sz w:val="24"/>
                <w:szCs w:val="24"/>
              </w:rPr>
            </w:pPr>
            <w:r w:rsidRPr="00B03E72">
              <w:rPr>
                <w:rFonts w:ascii="Times New Roman" w:hAnsi="Times New Roman" w:cs="Times New Roman"/>
                <w:color w:val="000000"/>
                <w:sz w:val="24"/>
                <w:szCs w:val="24"/>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6D857F1" w14:textId="674337FE" w:rsidR="002A76DE" w:rsidRDefault="002A76DE" w:rsidP="00B01B19">
            <w:pPr>
              <w:pBdr>
                <w:top w:val="none" w:sz="0" w:space="0" w:color="auto"/>
                <w:left w:val="none" w:sz="0" w:space="0" w:color="auto"/>
                <w:bottom w:val="none" w:sz="0" w:space="0" w:color="auto"/>
                <w:right w:val="none" w:sz="0" w:space="0" w:color="auto"/>
                <w:bar w:val="none" w:sz="0" w:color="auto"/>
              </w:pBdr>
              <w:ind w:firstLine="769"/>
              <w:rPr>
                <w:rFonts w:cs="Times New Roman"/>
              </w:rPr>
            </w:pPr>
            <w:r w:rsidRPr="00B03E72">
              <w:rPr>
                <w:rFonts w:cs="Times New Roman"/>
              </w:rPr>
              <w:t>12)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Закона о закупках;</w:t>
            </w:r>
          </w:p>
          <w:p w14:paraId="18C80303" w14:textId="30DF4DE4" w:rsidR="00B01B19" w:rsidRPr="00A241F5" w:rsidRDefault="00B01B19" w:rsidP="00B01B19">
            <w:pPr>
              <w:pBdr>
                <w:top w:val="none" w:sz="0" w:space="0" w:color="auto"/>
                <w:left w:val="none" w:sz="0" w:space="0" w:color="auto"/>
                <w:bottom w:val="none" w:sz="0" w:space="0" w:color="auto"/>
                <w:right w:val="none" w:sz="0" w:space="0" w:color="auto"/>
                <w:bar w:val="none" w:sz="0" w:color="auto"/>
              </w:pBdr>
              <w:ind w:firstLine="769"/>
            </w:pPr>
            <w:r>
              <w:rPr>
                <w:rFonts w:cs="Times New Roman"/>
              </w:rPr>
              <w:t>13) предложение о цене договора (единицы товара, работы, услуги)</w:t>
            </w:r>
          </w:p>
          <w:p w14:paraId="7150BF53" w14:textId="0AEF3BB9" w:rsidR="002C472C" w:rsidRPr="00A241F5" w:rsidRDefault="002C472C" w:rsidP="002C472C">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p>
          <w:p w14:paraId="41C8D2FB" w14:textId="77777777" w:rsidR="000A5E25" w:rsidRPr="00A241F5" w:rsidRDefault="000A5E25" w:rsidP="00217191">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A241F5">
              <w:rPr>
                <w:rFonts w:eastAsia="Times New Roman" w:cs="Times New Roman"/>
                <w:bCs/>
                <w:color w:val="auto"/>
              </w:rPr>
              <w:lastRenderedPageBreak/>
              <w:t>Каждый документ, входящий в состав Предложения, должен быть сохранен в одном отдельном электронном файле. Файлы должны иметь наименование соответствующее его внутреннему содержанию (например, Устав, Свидетельство о регистрации, Выписка из ЕГРЮЛ и др.). Все файлы не должны иметь защиты от их открытия, копирования или их печати.</w:t>
            </w:r>
          </w:p>
          <w:p w14:paraId="5052BC87" w14:textId="77777777" w:rsidR="009258EB" w:rsidRPr="00A241F5" w:rsidRDefault="009258EB" w:rsidP="00217191">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p>
          <w:p w14:paraId="11175C9D" w14:textId="02B37516" w:rsidR="009258EB" w:rsidRPr="00A241F5" w:rsidRDefault="009258EB" w:rsidP="00FA25D7">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A241F5">
              <w:rPr>
                <w:rFonts w:eastAsia="Times New Roman" w:cs="Times New Roman"/>
                <w:bCs/>
                <w:color w:val="auto"/>
              </w:rPr>
              <w:t xml:space="preserve">В случае установления недостоверности информации, содержащейся в документах, представленных участником </w:t>
            </w:r>
            <w:r w:rsidR="00FA25D7">
              <w:rPr>
                <w:rFonts w:eastAsia="Times New Roman" w:cs="Times New Roman"/>
                <w:bCs/>
                <w:color w:val="auto"/>
              </w:rPr>
              <w:t>запроса котировки</w:t>
            </w:r>
            <w:r w:rsidRPr="00A241F5">
              <w:rPr>
                <w:rFonts w:eastAsia="Times New Roman" w:cs="Times New Roman"/>
                <w:bCs/>
                <w:color w:val="auto"/>
              </w:rPr>
              <w:t xml:space="preserve"> в электронной форме, комиссия по закупкам обязана отстранить такого участника от участия в </w:t>
            </w:r>
            <w:r w:rsidR="00FA25D7">
              <w:rPr>
                <w:rFonts w:eastAsia="Times New Roman" w:cs="Times New Roman"/>
                <w:bCs/>
                <w:color w:val="auto"/>
              </w:rPr>
              <w:t>запросе котировок</w:t>
            </w:r>
            <w:r w:rsidRPr="00A241F5">
              <w:rPr>
                <w:rFonts w:eastAsia="Times New Roman" w:cs="Times New Roman"/>
                <w:bCs/>
                <w:color w:val="auto"/>
              </w:rPr>
              <w:t xml:space="preserve"> на любом этапе его проведения.</w:t>
            </w:r>
          </w:p>
        </w:tc>
      </w:tr>
      <w:tr w:rsidR="003E181F" w:rsidRPr="00A241F5" w14:paraId="77FDB890" w14:textId="77777777" w:rsidTr="00E65768">
        <w:tc>
          <w:tcPr>
            <w:tcW w:w="675" w:type="dxa"/>
          </w:tcPr>
          <w:p w14:paraId="28A6E48E" w14:textId="77777777" w:rsidR="003E181F" w:rsidRPr="00A241F5" w:rsidRDefault="00873706" w:rsidP="005C114F">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A241F5">
              <w:rPr>
                <w:rFonts w:eastAsia="Times New Roman" w:cs="Times New Roman"/>
                <w:bCs/>
                <w:color w:val="auto"/>
              </w:rPr>
              <w:lastRenderedPageBreak/>
              <w:t>1</w:t>
            </w:r>
            <w:r w:rsidR="005C114F" w:rsidRPr="00A241F5">
              <w:rPr>
                <w:rFonts w:eastAsia="Times New Roman" w:cs="Times New Roman"/>
                <w:bCs/>
                <w:color w:val="auto"/>
              </w:rPr>
              <w:t>4</w:t>
            </w:r>
          </w:p>
        </w:tc>
        <w:tc>
          <w:tcPr>
            <w:tcW w:w="2268" w:type="dxa"/>
          </w:tcPr>
          <w:p w14:paraId="259AD475" w14:textId="1285749E" w:rsidR="003E181F" w:rsidRPr="00A241F5" w:rsidRDefault="000A5E25" w:rsidP="00FA25D7">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Cs/>
                <w:color w:val="auto"/>
              </w:rPr>
              <w:t xml:space="preserve">Критерии оценки и сопоставления заявок на участие в </w:t>
            </w:r>
            <w:r w:rsidR="00FA25D7">
              <w:rPr>
                <w:rFonts w:eastAsia="Times New Roman" w:cs="Times New Roman"/>
                <w:bCs/>
                <w:color w:val="auto"/>
              </w:rPr>
              <w:t>запросе котировок</w:t>
            </w:r>
            <w:r w:rsidRPr="00A241F5">
              <w:rPr>
                <w:rFonts w:eastAsia="Times New Roman" w:cs="Times New Roman"/>
                <w:bCs/>
                <w:color w:val="auto"/>
              </w:rPr>
              <w:t xml:space="preserve"> в электронной форме</w:t>
            </w:r>
          </w:p>
        </w:tc>
        <w:tc>
          <w:tcPr>
            <w:tcW w:w="6946" w:type="dxa"/>
          </w:tcPr>
          <w:p w14:paraId="3FD5612C" w14:textId="7D14CA80" w:rsidR="000A5E25" w:rsidRPr="00A241F5" w:rsidRDefault="00216489" w:rsidP="0086536B">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A241F5">
              <w:rPr>
                <w:rFonts w:eastAsia="Times New Roman" w:cs="Times New Roman"/>
                <w:bCs/>
                <w:color w:val="auto"/>
              </w:rPr>
              <w:t xml:space="preserve">Единственным критерием оценки и сопоставления заявок на участие в </w:t>
            </w:r>
            <w:r w:rsidR="00FA25D7">
              <w:rPr>
                <w:rFonts w:eastAsia="Times New Roman" w:cs="Times New Roman"/>
                <w:bCs/>
                <w:color w:val="auto"/>
              </w:rPr>
              <w:t>запросе котировок</w:t>
            </w:r>
            <w:r w:rsidR="00FA25D7" w:rsidRPr="00A241F5">
              <w:rPr>
                <w:rFonts w:eastAsia="Times New Roman" w:cs="Times New Roman"/>
                <w:bCs/>
                <w:color w:val="auto"/>
              </w:rPr>
              <w:t xml:space="preserve"> </w:t>
            </w:r>
            <w:r w:rsidRPr="00A241F5">
              <w:rPr>
                <w:rFonts w:eastAsia="Times New Roman" w:cs="Times New Roman"/>
                <w:bCs/>
                <w:color w:val="auto"/>
              </w:rPr>
              <w:t>является цена договора.</w:t>
            </w:r>
          </w:p>
        </w:tc>
      </w:tr>
      <w:tr w:rsidR="007316F9" w:rsidRPr="00A241F5" w14:paraId="11544BEF" w14:textId="77777777" w:rsidTr="00E65768">
        <w:tc>
          <w:tcPr>
            <w:tcW w:w="675" w:type="dxa"/>
          </w:tcPr>
          <w:p w14:paraId="5B9E5583" w14:textId="77777777" w:rsidR="007316F9" w:rsidRPr="007316F9" w:rsidRDefault="007316F9" w:rsidP="007316F9">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pPr>
            <w:r w:rsidRPr="007316F9">
              <w:rPr>
                <w:rFonts w:eastAsia="Times New Roman" w:cs="Times New Roman"/>
                <w:bCs/>
                <w:color w:val="auto"/>
              </w:rPr>
              <w:t>15</w:t>
            </w:r>
          </w:p>
        </w:tc>
        <w:tc>
          <w:tcPr>
            <w:tcW w:w="2268" w:type="dxa"/>
          </w:tcPr>
          <w:p w14:paraId="64435D53" w14:textId="1EFA93FA" w:rsidR="007316F9" w:rsidRPr="007316F9" w:rsidRDefault="007316F9" w:rsidP="007316F9">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sidRPr="007316F9">
              <w:rPr>
                <w:rFonts w:eastAsia="Times New Roman" w:cs="Times New Roman"/>
                <w:bCs/>
                <w:color w:val="auto"/>
              </w:rPr>
              <w:t xml:space="preserve">Установленные ограничения при участии в </w:t>
            </w:r>
            <w:r w:rsidR="00FA25D7">
              <w:rPr>
                <w:rFonts w:eastAsia="Times New Roman" w:cs="Times New Roman"/>
                <w:bCs/>
                <w:color w:val="auto"/>
              </w:rPr>
              <w:t>запросе котировок</w:t>
            </w:r>
            <w:r w:rsidR="00FA25D7" w:rsidRPr="007316F9">
              <w:rPr>
                <w:rFonts w:eastAsia="Times New Roman" w:cs="Times New Roman"/>
                <w:bCs/>
                <w:color w:val="auto"/>
              </w:rPr>
              <w:t xml:space="preserve"> </w:t>
            </w:r>
            <w:r w:rsidRPr="007316F9">
              <w:rPr>
                <w:rFonts w:eastAsia="Times New Roman" w:cs="Times New Roman"/>
                <w:bCs/>
                <w:color w:val="auto"/>
              </w:rPr>
              <w:t>в электронной форме</w:t>
            </w:r>
          </w:p>
        </w:tc>
        <w:tc>
          <w:tcPr>
            <w:tcW w:w="6946" w:type="dxa"/>
          </w:tcPr>
          <w:p w14:paraId="07603816" w14:textId="53F7F344" w:rsidR="007316F9" w:rsidRPr="00A241F5" w:rsidRDefault="007316F9" w:rsidP="007316F9">
            <w:pPr>
              <w:pBdr>
                <w:top w:val="none" w:sz="0" w:space="0" w:color="auto"/>
                <w:left w:val="none" w:sz="0" w:space="0" w:color="auto"/>
                <w:bottom w:val="none" w:sz="0" w:space="0" w:color="auto"/>
                <w:right w:val="none" w:sz="0" w:space="0" w:color="auto"/>
                <w:bar w:val="none" w:sz="0" w:color="auto"/>
              </w:pBdr>
              <w:spacing w:after="0"/>
              <w:jc w:val="left"/>
              <w:rPr>
                <w:rFonts w:eastAsia="Times New Roman" w:cs="Times New Roman"/>
                <w:bCs/>
                <w:color w:val="auto"/>
              </w:rPr>
            </w:pPr>
            <w:r>
              <w:rPr>
                <w:rFonts w:cs="Times New Roman"/>
              </w:rPr>
              <w:t>У</w:t>
            </w:r>
            <w:r w:rsidRPr="008E638D">
              <w:rPr>
                <w:rFonts w:cs="Times New Roman"/>
              </w:rPr>
              <w:t xml:space="preserve">частниками </w:t>
            </w:r>
            <w:r>
              <w:rPr>
                <w:rFonts w:cs="Times New Roman"/>
              </w:rPr>
              <w:t>закупки могут быть только</w:t>
            </w:r>
            <w:r w:rsidRPr="008E638D">
              <w:rPr>
                <w:rFonts w:cs="Times New Roman"/>
              </w:rPr>
              <w:t xml:space="preserve"> субъекты малого и среднего предпринимательства</w:t>
            </w:r>
          </w:p>
        </w:tc>
      </w:tr>
      <w:tr w:rsidR="00B51B68" w:rsidRPr="00A241F5" w14:paraId="7868FFF9" w14:textId="77777777" w:rsidTr="00E65768">
        <w:tc>
          <w:tcPr>
            <w:tcW w:w="675" w:type="dxa"/>
          </w:tcPr>
          <w:p w14:paraId="69F1BC2E" w14:textId="77777777" w:rsidR="00B51B68" w:rsidRPr="00A241F5" w:rsidRDefault="00B51B68" w:rsidP="005C114F">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A241F5">
              <w:rPr>
                <w:rFonts w:eastAsia="Times New Roman" w:cs="Times New Roman"/>
                <w:bCs/>
                <w:color w:val="auto"/>
              </w:rPr>
              <w:t>1</w:t>
            </w:r>
            <w:r w:rsidR="005C114F" w:rsidRPr="00A241F5">
              <w:rPr>
                <w:rFonts w:eastAsia="Times New Roman" w:cs="Times New Roman"/>
                <w:bCs/>
                <w:color w:val="auto"/>
              </w:rPr>
              <w:t>6</w:t>
            </w:r>
          </w:p>
        </w:tc>
        <w:tc>
          <w:tcPr>
            <w:tcW w:w="2268" w:type="dxa"/>
          </w:tcPr>
          <w:p w14:paraId="79CD1EED" w14:textId="4B47D098" w:rsidR="00B51B68" w:rsidRPr="00A241F5" w:rsidRDefault="005C114F" w:rsidP="00064C52">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A241F5">
              <w:rPr>
                <w:rFonts w:eastAsia="Times New Roman" w:cs="Times New Roman"/>
                <w:bCs/>
                <w:color w:val="auto"/>
              </w:rPr>
              <w:t xml:space="preserve">Порядок оценки и сопоставления заявок на участие в </w:t>
            </w:r>
            <w:r w:rsidR="00E456FE">
              <w:rPr>
                <w:rFonts w:eastAsia="Times New Roman" w:cs="Times New Roman"/>
                <w:bCs/>
                <w:color w:val="auto"/>
              </w:rPr>
              <w:t>запросе котировок</w:t>
            </w:r>
          </w:p>
        </w:tc>
        <w:tc>
          <w:tcPr>
            <w:tcW w:w="6946" w:type="dxa"/>
          </w:tcPr>
          <w:p w14:paraId="57F7CEAE" w14:textId="64BDDC74" w:rsidR="005C114F" w:rsidRPr="00A241F5" w:rsidRDefault="005C114F" w:rsidP="005C114F">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bCs/>
                <w:color w:val="auto"/>
              </w:rPr>
            </w:pPr>
            <w:r w:rsidRPr="00A241F5">
              <w:rPr>
                <w:rFonts w:eastAsiaTheme="minorEastAsia" w:cs="Times New Roman"/>
                <w:bCs/>
                <w:color w:val="auto"/>
              </w:rPr>
              <w:t xml:space="preserve">Комиссия отклоняет заявку на участие в </w:t>
            </w:r>
            <w:r w:rsidR="00E456FE">
              <w:rPr>
                <w:rFonts w:eastAsia="Times New Roman" w:cs="Times New Roman"/>
                <w:bCs/>
                <w:color w:val="auto"/>
              </w:rPr>
              <w:t>запросе котировок</w:t>
            </w:r>
            <w:r w:rsidR="00E456FE" w:rsidRPr="00A241F5">
              <w:rPr>
                <w:rFonts w:eastAsiaTheme="minorEastAsia" w:cs="Times New Roman"/>
                <w:bCs/>
                <w:color w:val="auto"/>
              </w:rPr>
              <w:t xml:space="preserve"> </w:t>
            </w:r>
            <w:r w:rsidRPr="00A241F5">
              <w:rPr>
                <w:rFonts w:eastAsiaTheme="minorEastAsia" w:cs="Times New Roman"/>
                <w:bCs/>
                <w:color w:val="auto"/>
              </w:rPr>
              <w:t xml:space="preserve">в случае непредоставления или предоставления недостоверной информации, предусмотренной </w:t>
            </w:r>
            <w:r w:rsidR="00E456FE">
              <w:rPr>
                <w:rFonts w:eastAsiaTheme="minorEastAsia" w:cs="Times New Roman"/>
                <w:bCs/>
                <w:color w:val="auto"/>
              </w:rPr>
              <w:t>котировочной</w:t>
            </w:r>
            <w:r w:rsidRPr="00A241F5">
              <w:rPr>
                <w:rFonts w:eastAsiaTheme="minorEastAsia" w:cs="Times New Roman"/>
                <w:bCs/>
                <w:color w:val="auto"/>
              </w:rPr>
              <w:t xml:space="preserve"> документацией, либо несоответствия участника требованиям </w:t>
            </w:r>
            <w:r w:rsidR="00E456FE">
              <w:rPr>
                <w:rFonts w:eastAsiaTheme="minorEastAsia" w:cs="Times New Roman"/>
                <w:bCs/>
                <w:color w:val="auto"/>
              </w:rPr>
              <w:t>котировочной</w:t>
            </w:r>
            <w:r w:rsidRPr="00A241F5">
              <w:rPr>
                <w:rFonts w:eastAsiaTheme="minorEastAsia" w:cs="Times New Roman"/>
                <w:bCs/>
                <w:color w:val="auto"/>
              </w:rPr>
              <w:t xml:space="preserve"> документации.</w:t>
            </w:r>
          </w:p>
          <w:p w14:paraId="58C0D2EF" w14:textId="539878E8" w:rsidR="00B51B68" w:rsidRPr="00A241F5" w:rsidRDefault="005C114F" w:rsidP="00E456FE">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imes New Roman" w:cs="Times New Roman"/>
                <w:bCs/>
                <w:color w:val="auto"/>
              </w:rPr>
            </w:pPr>
            <w:r w:rsidRPr="00A241F5">
              <w:rPr>
                <w:rFonts w:eastAsiaTheme="minorEastAsia" w:cs="Times New Roman"/>
                <w:bCs/>
                <w:color w:val="auto"/>
              </w:rPr>
              <w:t xml:space="preserve">Победителем </w:t>
            </w:r>
            <w:r w:rsidR="00E456FE">
              <w:rPr>
                <w:rFonts w:eastAsia="Times New Roman" w:cs="Times New Roman"/>
                <w:bCs/>
                <w:color w:val="auto"/>
              </w:rPr>
              <w:t>запроса котировок</w:t>
            </w:r>
            <w:r w:rsidR="00E456FE" w:rsidRPr="00A241F5">
              <w:rPr>
                <w:rFonts w:eastAsiaTheme="minorEastAsia" w:cs="Times New Roman"/>
                <w:bCs/>
                <w:color w:val="auto"/>
              </w:rPr>
              <w:t xml:space="preserve"> </w:t>
            </w:r>
            <w:r w:rsidRPr="00A241F5">
              <w:rPr>
                <w:rFonts w:eastAsiaTheme="minorEastAsia" w:cs="Times New Roman"/>
                <w:bCs/>
                <w:color w:val="auto"/>
              </w:rPr>
              <w:t xml:space="preserve">признается участник </w:t>
            </w:r>
            <w:r w:rsidR="00E456FE">
              <w:rPr>
                <w:rFonts w:eastAsia="Times New Roman" w:cs="Times New Roman"/>
                <w:bCs/>
                <w:color w:val="auto"/>
              </w:rPr>
              <w:t>запроса котировок</w:t>
            </w:r>
            <w:r w:rsidRPr="00A241F5">
              <w:rPr>
                <w:rFonts w:eastAsiaTheme="minorEastAsia" w:cs="Times New Roman"/>
                <w:bCs/>
                <w:color w:val="auto"/>
              </w:rPr>
              <w:t>, предложивший наименьшую цену договора (наименьшую цену единицы товара (работы, услуги)).</w:t>
            </w:r>
          </w:p>
        </w:tc>
      </w:tr>
      <w:tr w:rsidR="00064C52" w:rsidRPr="00A241F5" w14:paraId="6EC04150" w14:textId="77777777" w:rsidTr="00E65768">
        <w:tc>
          <w:tcPr>
            <w:tcW w:w="675" w:type="dxa"/>
          </w:tcPr>
          <w:p w14:paraId="6F30FBE6" w14:textId="77777777" w:rsidR="00064C52" w:rsidRPr="00A241F5" w:rsidRDefault="00064C52" w:rsidP="00064C52">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A241F5">
              <w:rPr>
                <w:rFonts w:eastAsia="Times New Roman" w:cs="Times New Roman"/>
                <w:bCs/>
                <w:color w:val="auto"/>
              </w:rPr>
              <w:t>19</w:t>
            </w:r>
          </w:p>
        </w:tc>
        <w:tc>
          <w:tcPr>
            <w:tcW w:w="2268" w:type="dxa"/>
          </w:tcPr>
          <w:p w14:paraId="453C9DEA" w14:textId="605E6CAC" w:rsidR="00064C52" w:rsidRPr="00A241F5" w:rsidRDefault="00064C52" w:rsidP="00E456FE">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A241F5">
              <w:rPr>
                <w:rFonts w:eastAsia="Times New Roman" w:cs="Times New Roman"/>
                <w:bCs/>
                <w:color w:val="auto"/>
              </w:rPr>
              <w:t xml:space="preserve">Заключение договора по итогам </w:t>
            </w:r>
            <w:r w:rsidR="00E456FE">
              <w:rPr>
                <w:rFonts w:eastAsia="Times New Roman" w:cs="Times New Roman"/>
                <w:bCs/>
                <w:color w:val="auto"/>
              </w:rPr>
              <w:t>запроса котировок</w:t>
            </w:r>
            <w:r w:rsidR="00E456FE" w:rsidRPr="00A241F5">
              <w:rPr>
                <w:rFonts w:eastAsia="Times New Roman" w:cs="Times New Roman"/>
                <w:bCs/>
                <w:color w:val="auto"/>
              </w:rPr>
              <w:t xml:space="preserve"> </w:t>
            </w:r>
            <w:r w:rsidRPr="00A241F5">
              <w:rPr>
                <w:rFonts w:eastAsia="Times New Roman" w:cs="Times New Roman"/>
                <w:bCs/>
                <w:color w:val="auto"/>
              </w:rPr>
              <w:t>в электронной форме</w:t>
            </w:r>
          </w:p>
        </w:tc>
        <w:tc>
          <w:tcPr>
            <w:tcW w:w="6946" w:type="dxa"/>
          </w:tcPr>
          <w:p w14:paraId="4183017C" w14:textId="2DF5AFC4" w:rsidR="005C114F" w:rsidRPr="00E456FE" w:rsidRDefault="005C114F"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r w:rsidRPr="00E456FE">
              <w:rPr>
                <w:rFonts w:eastAsiaTheme="minorEastAsia" w:cs="Times New Roman"/>
                <w:color w:val="auto"/>
              </w:rPr>
              <w:t xml:space="preserve">По результатам проведения </w:t>
            </w:r>
            <w:r w:rsidR="00E456FE" w:rsidRPr="00E456FE">
              <w:rPr>
                <w:rFonts w:eastAsia="Times New Roman" w:cs="Times New Roman"/>
                <w:bCs/>
                <w:color w:val="auto"/>
              </w:rPr>
              <w:t>запроса котировок</w:t>
            </w:r>
            <w:r w:rsidR="00E456FE" w:rsidRPr="00E456FE">
              <w:rPr>
                <w:rFonts w:cs="Times New Roman"/>
              </w:rPr>
              <w:t xml:space="preserve"> </w:t>
            </w:r>
            <w:r w:rsidR="001911F8" w:rsidRPr="00E456FE">
              <w:rPr>
                <w:rFonts w:cs="Times New Roman"/>
              </w:rPr>
              <w:t>с участием субъектов малого и среднего предпринимательства</w:t>
            </w:r>
            <w:r w:rsidRPr="00E456FE">
              <w:rPr>
                <w:rFonts w:eastAsiaTheme="minorEastAsia" w:cs="Times New Roman"/>
                <w:color w:val="auto"/>
              </w:rPr>
              <w:t xml:space="preserve"> заключается договор на условиях, указанных в </w:t>
            </w:r>
            <w:r w:rsidR="00E456FE" w:rsidRPr="00E456FE">
              <w:rPr>
                <w:rFonts w:eastAsiaTheme="minorEastAsia" w:cs="Times New Roman"/>
                <w:color w:val="auto"/>
              </w:rPr>
              <w:t>котировочной</w:t>
            </w:r>
            <w:r w:rsidRPr="00E456FE">
              <w:rPr>
                <w:rFonts w:eastAsiaTheme="minorEastAsia" w:cs="Times New Roman"/>
                <w:color w:val="auto"/>
              </w:rPr>
              <w:t xml:space="preserve"> документации и заявк</w:t>
            </w:r>
            <w:r w:rsidR="00E456FE" w:rsidRPr="00E456FE">
              <w:rPr>
                <w:rFonts w:eastAsiaTheme="minorEastAsia" w:cs="Times New Roman"/>
                <w:color w:val="auto"/>
              </w:rPr>
              <w:t>и</w:t>
            </w:r>
            <w:r w:rsidRPr="00E456FE">
              <w:rPr>
                <w:rFonts w:eastAsiaTheme="minorEastAsia" w:cs="Times New Roman"/>
                <w:color w:val="auto"/>
              </w:rPr>
              <w:t xml:space="preserve"> поданной участником </w:t>
            </w:r>
            <w:r w:rsidR="00E456FE" w:rsidRPr="00E456FE">
              <w:rPr>
                <w:rFonts w:eastAsia="Times New Roman" w:cs="Times New Roman"/>
                <w:bCs/>
                <w:color w:val="auto"/>
              </w:rPr>
              <w:t>запроса котировок</w:t>
            </w:r>
            <w:r w:rsidRPr="00E456FE">
              <w:rPr>
                <w:rFonts w:eastAsiaTheme="minorEastAsia" w:cs="Times New Roman"/>
                <w:color w:val="auto"/>
              </w:rPr>
              <w:t xml:space="preserve">, с которым заключается договор. </w:t>
            </w:r>
          </w:p>
          <w:p w14:paraId="59DCC5F7" w14:textId="3814C954" w:rsidR="005C114F" w:rsidRPr="00E456FE" w:rsidRDefault="005C114F"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r w:rsidRPr="00E456FE">
              <w:rPr>
                <w:rFonts w:eastAsiaTheme="minorEastAsia" w:cs="Times New Roman"/>
                <w:color w:val="auto"/>
              </w:rPr>
              <w:t xml:space="preserve">При заключении договора его цена не может превышать начальную (максимальную) цену договора, указанную в извещении об осуществлении </w:t>
            </w:r>
            <w:r w:rsidR="00E456FE" w:rsidRPr="00E456FE">
              <w:rPr>
                <w:rFonts w:eastAsia="Times New Roman" w:cs="Times New Roman"/>
                <w:bCs/>
                <w:color w:val="auto"/>
              </w:rPr>
              <w:t>запроса котировок</w:t>
            </w:r>
            <w:r w:rsidRPr="00E456FE">
              <w:rPr>
                <w:rFonts w:eastAsiaTheme="minorEastAsia" w:cs="Times New Roman"/>
                <w:color w:val="auto"/>
              </w:rPr>
              <w:t>.</w:t>
            </w:r>
          </w:p>
          <w:p w14:paraId="05A37F5B" w14:textId="0CB6B1C6" w:rsidR="0008434B" w:rsidRPr="00E456FE" w:rsidRDefault="0008434B"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b/>
                <w:color w:val="auto"/>
              </w:rPr>
            </w:pPr>
            <w:r w:rsidRPr="00E456FE">
              <w:rPr>
                <w:rFonts w:eastAsiaTheme="minorEastAsia" w:cs="Times New Roman"/>
                <w:b/>
                <w:color w:val="auto"/>
              </w:rPr>
              <w:t xml:space="preserve">Договор может быть заключен не ранее чем через 10 (десять) дней и не позднее чем через 20 (двадцать) дней с даты размещения в ЕИС итогового протокола, составленного по результатам </w:t>
            </w:r>
            <w:r w:rsidR="00E456FE" w:rsidRPr="00E456FE">
              <w:rPr>
                <w:rFonts w:eastAsia="Times New Roman" w:cs="Times New Roman"/>
                <w:bCs/>
                <w:color w:val="auto"/>
              </w:rPr>
              <w:t>запроса котировок</w:t>
            </w:r>
            <w:r w:rsidRPr="00E456FE">
              <w:rPr>
                <w:rFonts w:eastAsiaTheme="minorEastAsia" w:cs="Times New Roman"/>
                <w:b/>
                <w:color w:val="auto"/>
              </w:rPr>
              <w:t>.</w:t>
            </w:r>
          </w:p>
          <w:p w14:paraId="6C598BBD" w14:textId="77777777" w:rsidR="0008434B" w:rsidRPr="00E456FE" w:rsidRDefault="0008434B"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r w:rsidRPr="00E456FE">
              <w:rPr>
                <w:rFonts w:eastAsiaTheme="minorEastAsia" w:cs="Times New Roman"/>
                <w:color w:val="auto"/>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w:t>
            </w:r>
          </w:p>
          <w:p w14:paraId="4252CF04" w14:textId="77777777" w:rsidR="0008434B" w:rsidRPr="00E456FE" w:rsidRDefault="0008434B"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r w:rsidRPr="00E456FE">
              <w:rPr>
                <w:rFonts w:eastAsiaTheme="minorEastAsia" w:cs="Times New Roman"/>
                <w:color w:val="auto"/>
              </w:rPr>
              <w:t xml:space="preserve">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w:t>
            </w:r>
            <w:r w:rsidRPr="00E456FE">
              <w:rPr>
                <w:rFonts w:eastAsiaTheme="minorEastAsia" w:cs="Times New Roman"/>
                <w:color w:val="auto"/>
              </w:rPr>
              <w:lastRenderedPageBreak/>
              <w:t>органа по результатам обжалования действий (бездействия) заказчика, комиссии, оператора электронной площадки.</w:t>
            </w:r>
          </w:p>
          <w:p w14:paraId="7DDCA1F1" w14:textId="77777777" w:rsidR="0008434B" w:rsidRPr="00E456FE" w:rsidRDefault="0008434B"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p>
          <w:p w14:paraId="143DA46C" w14:textId="5217345B" w:rsidR="0008434B" w:rsidRPr="00E456FE" w:rsidRDefault="0008434B"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b/>
                <w:color w:val="auto"/>
              </w:rPr>
            </w:pPr>
            <w:r w:rsidRPr="00E456FE">
              <w:rPr>
                <w:rFonts w:eastAsiaTheme="minorEastAsia" w:cs="Times New Roman"/>
                <w:b/>
                <w:color w:val="auto"/>
              </w:rPr>
              <w:t>При проведении конкурентной закупки</w:t>
            </w:r>
            <w:r w:rsidR="001911F8" w:rsidRPr="00E456FE">
              <w:rPr>
                <w:rFonts w:eastAsiaTheme="minorEastAsia" w:cs="Times New Roman"/>
                <w:b/>
                <w:color w:val="auto"/>
              </w:rPr>
              <w:t xml:space="preserve"> </w:t>
            </w:r>
            <w:r w:rsidR="001911F8" w:rsidRPr="00E456FE">
              <w:rPr>
                <w:rFonts w:cs="Times New Roman"/>
                <w:b/>
              </w:rPr>
              <w:t>с участием субъектов малого и среднего предпринимательства</w:t>
            </w:r>
            <w:r w:rsidRPr="00E456FE">
              <w:rPr>
                <w:rFonts w:eastAsiaTheme="minorEastAsia" w:cs="Times New Roman"/>
                <w:b/>
                <w:color w:val="auto"/>
              </w:rPr>
              <w:t xml:space="preserve"> в электронной форме заключение договора осуществляется на электронной площадке путем подписания проекта электронно- цифровой подписью. Порядок направления проекта договора устанавливается правилами электронной площадки. При этом заказчик вправе предусмотреть подписание договоров на бумажном носителе.</w:t>
            </w:r>
          </w:p>
          <w:p w14:paraId="1BD97F1B" w14:textId="77777777" w:rsidR="0008434B" w:rsidRPr="00E456FE" w:rsidRDefault="0008434B"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p>
          <w:p w14:paraId="1ECF7387" w14:textId="52454172" w:rsidR="005C114F" w:rsidRPr="00E456FE" w:rsidRDefault="005C114F"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r w:rsidRPr="00E456FE">
              <w:rPr>
                <w:rFonts w:eastAsiaTheme="minorEastAsia" w:cs="Times New Roman"/>
                <w:color w:val="auto"/>
              </w:rPr>
              <w:t xml:space="preserve">В случае уклонения победителя </w:t>
            </w:r>
            <w:r w:rsidR="00E456FE" w:rsidRPr="00E456FE">
              <w:rPr>
                <w:rFonts w:eastAsia="Times New Roman" w:cs="Times New Roman"/>
                <w:bCs/>
                <w:color w:val="auto"/>
              </w:rPr>
              <w:t>запроса котировок</w:t>
            </w:r>
            <w:r w:rsidR="00E456FE" w:rsidRPr="00E456FE">
              <w:rPr>
                <w:rFonts w:cs="Times New Roman"/>
              </w:rPr>
              <w:t xml:space="preserve"> </w:t>
            </w:r>
            <w:r w:rsidR="001911F8" w:rsidRPr="00E456FE">
              <w:rPr>
                <w:rFonts w:cs="Times New Roman"/>
              </w:rPr>
              <w:t>с участием субъектов малого и среднего предпринимательства</w:t>
            </w:r>
            <w:r w:rsidRPr="00E456FE">
              <w:rPr>
                <w:rFonts w:eastAsiaTheme="minorEastAsia" w:cs="Times New Roman"/>
                <w:color w:val="auto"/>
              </w:rPr>
              <w:t xml:space="preserve"> от заключения договора, договор заключается с участником, заявке которого присвоен второй номер. Победитель </w:t>
            </w:r>
            <w:r w:rsidR="00E456FE" w:rsidRPr="00E456FE">
              <w:rPr>
                <w:rFonts w:eastAsia="Times New Roman" w:cs="Times New Roman"/>
                <w:bCs/>
                <w:color w:val="auto"/>
              </w:rPr>
              <w:t>запроса котировок</w:t>
            </w:r>
            <w:r w:rsidR="00E456FE" w:rsidRPr="00E456FE">
              <w:rPr>
                <w:rFonts w:eastAsiaTheme="minorEastAsia" w:cs="Times New Roman"/>
                <w:color w:val="auto"/>
              </w:rPr>
              <w:t xml:space="preserve"> </w:t>
            </w:r>
            <w:r w:rsidRPr="00E456FE">
              <w:rPr>
                <w:rFonts w:eastAsiaTheme="minorEastAsia" w:cs="Times New Roman"/>
                <w:color w:val="auto"/>
              </w:rPr>
              <w:t xml:space="preserve">признается уклонившимся от заключения договора в случае если он в установленный срок не направил заказчику подписанный проект договора или протокол разногласий по проекту договора, а также не направил заказчику подтверждение о внесении обеспечения исполнения договора, если такое обеспечение предусмотрено извещением об осуществлении </w:t>
            </w:r>
            <w:r w:rsidR="00E456FE" w:rsidRPr="00E456FE">
              <w:rPr>
                <w:rFonts w:eastAsia="Times New Roman" w:cs="Times New Roman"/>
                <w:bCs/>
                <w:color w:val="auto"/>
              </w:rPr>
              <w:t>запроса котировок</w:t>
            </w:r>
            <w:r w:rsidR="00E456FE" w:rsidRPr="00E456FE">
              <w:rPr>
                <w:rFonts w:eastAsiaTheme="minorEastAsia" w:cs="Times New Roman"/>
                <w:color w:val="auto"/>
              </w:rPr>
              <w:t xml:space="preserve"> </w:t>
            </w:r>
            <w:r w:rsidRPr="00E456FE">
              <w:rPr>
                <w:rFonts w:eastAsiaTheme="minorEastAsia" w:cs="Times New Roman"/>
                <w:color w:val="auto"/>
              </w:rPr>
              <w:t>и</w:t>
            </w:r>
            <w:r w:rsidR="002B6FC3" w:rsidRPr="00E456FE">
              <w:rPr>
                <w:rFonts w:eastAsiaTheme="minorEastAsia" w:cs="Times New Roman"/>
                <w:color w:val="auto"/>
              </w:rPr>
              <w:t xml:space="preserve"> </w:t>
            </w:r>
            <w:r w:rsidR="00E456FE" w:rsidRPr="00E456FE">
              <w:rPr>
                <w:rFonts w:eastAsiaTheme="minorEastAsia" w:cs="Times New Roman"/>
                <w:color w:val="auto"/>
              </w:rPr>
              <w:t>котировочной</w:t>
            </w:r>
            <w:r w:rsidRPr="00E456FE">
              <w:rPr>
                <w:rFonts w:eastAsiaTheme="minorEastAsia" w:cs="Times New Roman"/>
                <w:color w:val="auto"/>
              </w:rPr>
              <w:t xml:space="preserve"> документацией.</w:t>
            </w:r>
          </w:p>
          <w:p w14:paraId="178FD3DF" w14:textId="052B2E46" w:rsidR="005C114F" w:rsidRPr="00E456FE" w:rsidRDefault="005C114F" w:rsidP="0008434B">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r w:rsidRPr="00E456FE">
              <w:rPr>
                <w:rFonts w:eastAsiaTheme="minorEastAsia" w:cs="Times New Roman"/>
                <w:color w:val="auto"/>
              </w:rPr>
              <w:t xml:space="preserve">Сведения об участнике </w:t>
            </w:r>
            <w:r w:rsidR="00E456FE" w:rsidRPr="00E456FE">
              <w:rPr>
                <w:rFonts w:eastAsia="Times New Roman" w:cs="Times New Roman"/>
                <w:bCs/>
                <w:color w:val="auto"/>
              </w:rPr>
              <w:t>запроса котировок</w:t>
            </w:r>
            <w:r w:rsidRPr="00E456FE">
              <w:rPr>
                <w:rFonts w:eastAsiaTheme="minorEastAsia" w:cs="Times New Roman"/>
                <w:color w:val="auto"/>
              </w:rPr>
              <w:t>, уклонившимся от заключения договора, в установленном Законом о закупках порядке направляются для включения в реестр недобросовестных поставщиков.</w:t>
            </w:r>
          </w:p>
          <w:p w14:paraId="03BFC39E" w14:textId="6C5CF9FC" w:rsidR="00064C52" w:rsidRPr="00E456FE" w:rsidRDefault="005C114F" w:rsidP="00E456FE">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276" w:lineRule="auto"/>
              <w:contextualSpacing/>
              <w:rPr>
                <w:rFonts w:eastAsiaTheme="minorEastAsia" w:cs="Times New Roman"/>
                <w:color w:val="auto"/>
              </w:rPr>
            </w:pPr>
            <w:r w:rsidRPr="00E456FE">
              <w:rPr>
                <w:rFonts w:eastAsiaTheme="minorEastAsia" w:cs="Times New Roman"/>
                <w:color w:val="auto"/>
              </w:rPr>
              <w:t xml:space="preserve">В случае признания </w:t>
            </w:r>
            <w:r w:rsidR="00E456FE" w:rsidRPr="00E456FE">
              <w:rPr>
                <w:rFonts w:eastAsia="Times New Roman" w:cs="Times New Roman"/>
                <w:bCs/>
                <w:color w:val="auto"/>
              </w:rPr>
              <w:t>запроса котировок</w:t>
            </w:r>
            <w:r w:rsidR="00E456FE" w:rsidRPr="00E456FE">
              <w:rPr>
                <w:rFonts w:cs="Times New Roman"/>
              </w:rPr>
              <w:t xml:space="preserve"> </w:t>
            </w:r>
            <w:r w:rsidR="001911F8" w:rsidRPr="00E456FE">
              <w:rPr>
                <w:rFonts w:cs="Times New Roman"/>
              </w:rPr>
              <w:t>с участием субъектов малого и среднего предпринимательства</w:t>
            </w:r>
            <w:r w:rsidR="001911F8" w:rsidRPr="00E456FE">
              <w:rPr>
                <w:rFonts w:eastAsiaTheme="minorEastAsia" w:cs="Times New Roman"/>
                <w:color w:val="auto"/>
              </w:rPr>
              <w:t xml:space="preserve">  </w:t>
            </w:r>
            <w:r w:rsidRPr="00E456FE">
              <w:rPr>
                <w:rFonts w:eastAsiaTheme="minorEastAsia" w:cs="Times New Roman"/>
                <w:color w:val="auto"/>
              </w:rPr>
              <w:t>несостоявшимся, договор заключается с единственным участником в соответствии с пп. 2 п. 19.1 Положения о закупке.</w:t>
            </w:r>
          </w:p>
        </w:tc>
      </w:tr>
      <w:tr w:rsidR="0034136E" w:rsidRPr="00A241F5" w14:paraId="37F540F5" w14:textId="77777777" w:rsidTr="00E65768">
        <w:tc>
          <w:tcPr>
            <w:tcW w:w="675" w:type="dxa"/>
          </w:tcPr>
          <w:p w14:paraId="60968DC0" w14:textId="77777777" w:rsidR="0034136E" w:rsidRPr="00A0325A" w:rsidRDefault="0034136E" w:rsidP="00064C52">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A0325A">
              <w:rPr>
                <w:rFonts w:eastAsia="Times New Roman" w:cs="Times New Roman"/>
                <w:bCs/>
                <w:color w:val="auto"/>
              </w:rPr>
              <w:lastRenderedPageBreak/>
              <w:t>20</w:t>
            </w:r>
          </w:p>
        </w:tc>
        <w:tc>
          <w:tcPr>
            <w:tcW w:w="2268" w:type="dxa"/>
          </w:tcPr>
          <w:p w14:paraId="0AC8E9FA" w14:textId="47997104" w:rsidR="0034136E" w:rsidRPr="00A241F5" w:rsidRDefault="0034136E" w:rsidP="00B01B19">
            <w:pPr>
              <w:pBdr>
                <w:top w:val="none" w:sz="0" w:space="0" w:color="auto"/>
                <w:left w:val="none" w:sz="0" w:space="0" w:color="auto"/>
                <w:bottom w:val="none" w:sz="0" w:space="0" w:color="auto"/>
                <w:right w:val="none" w:sz="0" w:space="0" w:color="auto"/>
                <w:bar w:val="none" w:sz="0" w:color="auto"/>
              </w:pBdr>
            </w:pPr>
            <w:r w:rsidRPr="00A241F5">
              <w:t xml:space="preserve">Место и дата рассмотрения заявок участников </w:t>
            </w:r>
            <w:r w:rsidR="00B01B19">
              <w:t>запроса котировок</w:t>
            </w:r>
            <w:r w:rsidRPr="00A241F5">
              <w:t xml:space="preserve"> и подведения итогов </w:t>
            </w:r>
            <w:r w:rsidR="00B01B19">
              <w:t>запроса котировок</w:t>
            </w:r>
          </w:p>
        </w:tc>
        <w:tc>
          <w:tcPr>
            <w:tcW w:w="6946" w:type="dxa"/>
          </w:tcPr>
          <w:p w14:paraId="58C4CC86" w14:textId="41175485" w:rsidR="003D5971" w:rsidRPr="00A241F5" w:rsidRDefault="003D5971" w:rsidP="003D5971">
            <w:pPr>
              <w:pBdr>
                <w:top w:val="none" w:sz="0" w:space="0" w:color="auto"/>
                <w:left w:val="none" w:sz="0" w:space="0" w:color="auto"/>
                <w:bottom w:val="none" w:sz="0" w:space="0" w:color="auto"/>
                <w:right w:val="none" w:sz="0" w:space="0" w:color="auto"/>
                <w:bar w:val="none" w:sz="0" w:color="auto"/>
              </w:pBdr>
            </w:pPr>
            <w:r w:rsidRPr="00A241F5">
              <w:t xml:space="preserve">Место (адрес) рассмотрения заявок на участие в открытом </w:t>
            </w:r>
            <w:r w:rsidR="00B01B19">
              <w:t>запросе котировок</w:t>
            </w:r>
            <w:r w:rsidRPr="00A241F5">
              <w:t xml:space="preserve">: </w:t>
            </w:r>
            <w:r w:rsidR="00436066" w:rsidRPr="00266321">
              <w:t>https://zakupki.tektorg.ru</w:t>
            </w:r>
            <w:r w:rsidRPr="00A241F5">
              <w:t>.</w:t>
            </w:r>
          </w:p>
          <w:p w14:paraId="2F608BF0" w14:textId="511722CC" w:rsidR="00B01B19" w:rsidRPr="0059524B" w:rsidRDefault="00B01B19" w:rsidP="00B01B19">
            <w:pPr>
              <w:pBdr>
                <w:top w:val="none" w:sz="0" w:space="0" w:color="auto"/>
                <w:left w:val="none" w:sz="0" w:space="0" w:color="auto"/>
                <w:bottom w:val="none" w:sz="0" w:space="0" w:color="auto"/>
                <w:right w:val="none" w:sz="0" w:space="0" w:color="auto"/>
                <w:bar w:val="none" w:sz="0" w:color="auto"/>
              </w:pBdr>
              <w:rPr>
                <w:color w:val="auto"/>
              </w:rPr>
            </w:pPr>
            <w:r w:rsidRPr="00A241F5">
              <w:t xml:space="preserve">Дата рассмотрения заявок на участие в открытом </w:t>
            </w:r>
            <w:r>
              <w:t>запросе котировок</w:t>
            </w:r>
            <w:r w:rsidRPr="0059524B">
              <w:rPr>
                <w:color w:val="auto"/>
              </w:rPr>
              <w:t>:</w:t>
            </w:r>
            <w:r w:rsidR="00507549">
              <w:rPr>
                <w:color w:val="auto"/>
                <w:highlight w:val="yellow"/>
              </w:rPr>
              <w:t>28</w:t>
            </w:r>
            <w:r>
              <w:rPr>
                <w:color w:val="auto"/>
                <w:highlight w:val="yellow"/>
              </w:rPr>
              <w:t>.10.2026</w:t>
            </w:r>
          </w:p>
          <w:p w14:paraId="4EAC02D3" w14:textId="5FA51C78" w:rsidR="0034136E" w:rsidRPr="00A241F5" w:rsidRDefault="00B01B19" w:rsidP="00B01B19">
            <w:pPr>
              <w:pBdr>
                <w:top w:val="none" w:sz="0" w:space="0" w:color="auto"/>
                <w:left w:val="none" w:sz="0" w:space="0" w:color="auto"/>
                <w:bottom w:val="none" w:sz="0" w:space="0" w:color="auto"/>
                <w:right w:val="none" w:sz="0" w:space="0" w:color="auto"/>
                <w:bar w:val="none" w:sz="0" w:color="auto"/>
              </w:pBdr>
              <w:rPr>
                <w:b/>
              </w:rPr>
            </w:pPr>
            <w:r>
              <w:t>Дата</w:t>
            </w:r>
            <w:r w:rsidRPr="00A241F5">
              <w:t xml:space="preserve"> подведения итогов открытого </w:t>
            </w:r>
            <w:r>
              <w:t>запроса котировок</w:t>
            </w:r>
            <w:r w:rsidRPr="00A241F5">
              <w:t xml:space="preserve">: </w:t>
            </w:r>
            <w:r w:rsidR="00507549">
              <w:rPr>
                <w:color w:val="auto"/>
                <w:highlight w:val="yellow"/>
              </w:rPr>
              <w:t>28</w:t>
            </w:r>
            <w:r w:rsidRPr="0059524B">
              <w:rPr>
                <w:color w:val="auto"/>
                <w:highlight w:val="yellow"/>
                <w:shd w:val="clear" w:color="auto" w:fill="FFFF00"/>
              </w:rPr>
              <w:t>.</w:t>
            </w:r>
            <w:r>
              <w:rPr>
                <w:color w:val="auto"/>
                <w:highlight w:val="yellow"/>
                <w:shd w:val="clear" w:color="auto" w:fill="FFFF00"/>
              </w:rPr>
              <w:t>10</w:t>
            </w:r>
            <w:r w:rsidRPr="0059524B">
              <w:rPr>
                <w:color w:val="auto"/>
                <w:highlight w:val="yellow"/>
                <w:shd w:val="clear" w:color="auto" w:fill="FFFF00"/>
              </w:rPr>
              <w:t>.202</w:t>
            </w:r>
            <w:r>
              <w:rPr>
                <w:color w:val="auto"/>
                <w:shd w:val="clear" w:color="auto" w:fill="FFFF00"/>
              </w:rPr>
              <w:t>6</w:t>
            </w:r>
            <w:r w:rsidRPr="0059524B">
              <w:rPr>
                <w:color w:val="auto"/>
                <w:shd w:val="clear" w:color="auto" w:fill="FFFF00"/>
              </w:rPr>
              <w:t>.</w:t>
            </w:r>
          </w:p>
        </w:tc>
      </w:tr>
      <w:tr w:rsidR="007113BB" w:rsidRPr="00A241F5" w14:paraId="36EEB64B" w14:textId="77777777" w:rsidTr="00E65768">
        <w:tc>
          <w:tcPr>
            <w:tcW w:w="675" w:type="dxa"/>
          </w:tcPr>
          <w:p w14:paraId="56C9BB7D" w14:textId="77777777" w:rsidR="007113BB" w:rsidRPr="00A241F5" w:rsidRDefault="007113BB" w:rsidP="007113BB">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Cs/>
                <w:color w:val="auto"/>
              </w:rPr>
            </w:pPr>
            <w:r w:rsidRPr="00A241F5">
              <w:rPr>
                <w:rFonts w:eastAsia="Times New Roman" w:cs="Times New Roman"/>
                <w:bCs/>
                <w:color w:val="auto"/>
              </w:rPr>
              <w:t>21</w:t>
            </w:r>
          </w:p>
        </w:tc>
        <w:tc>
          <w:tcPr>
            <w:tcW w:w="2268" w:type="dxa"/>
          </w:tcPr>
          <w:p w14:paraId="4959C608" w14:textId="41C63F74" w:rsidR="007113BB" w:rsidRPr="00A241F5" w:rsidRDefault="007113BB" w:rsidP="007113BB">
            <w:pPr>
              <w:pBdr>
                <w:top w:val="none" w:sz="0" w:space="0" w:color="auto"/>
                <w:left w:val="none" w:sz="0" w:space="0" w:color="auto"/>
                <w:bottom w:val="none" w:sz="0" w:space="0" w:color="auto"/>
                <w:right w:val="none" w:sz="0" w:space="0" w:color="auto"/>
                <w:bar w:val="none" w:sz="0" w:color="auto"/>
              </w:pBdr>
            </w:pPr>
            <w:r w:rsidRPr="00D23D8B">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w:t>
            </w:r>
            <w:r w:rsidRPr="00D23D8B">
              <w:lastRenderedPageBreak/>
              <w:t>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в отношении товара, работы, услуги, являющихся предметом закупки</w:t>
            </w:r>
          </w:p>
        </w:tc>
        <w:tc>
          <w:tcPr>
            <w:tcW w:w="6946" w:type="dxa"/>
          </w:tcPr>
          <w:p w14:paraId="08CA424D" w14:textId="77777777" w:rsidR="007113BB" w:rsidRPr="00256306" w:rsidRDefault="007113BB" w:rsidP="007113BB">
            <w:pPr>
              <w:pBdr>
                <w:top w:val="none" w:sz="0" w:space="0" w:color="auto"/>
                <w:left w:val="none" w:sz="0" w:space="0" w:color="auto"/>
                <w:bottom w:val="none" w:sz="0" w:space="0" w:color="auto"/>
                <w:right w:val="none" w:sz="0" w:space="0" w:color="auto"/>
                <w:bar w:val="none" w:sz="0" w:color="auto"/>
              </w:pBdr>
            </w:pPr>
            <w:r w:rsidRPr="00256306">
              <w:lastRenderedPageBreak/>
              <w:t>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525E3AF8" w14:textId="77777777" w:rsidR="007113BB" w:rsidRPr="007113BB" w:rsidRDefault="007113BB" w:rsidP="007113BB">
            <w:pPr>
              <w:pBdr>
                <w:top w:val="none" w:sz="0" w:space="0" w:color="auto"/>
                <w:left w:val="none" w:sz="0" w:space="0" w:color="auto"/>
                <w:bottom w:val="none" w:sz="0" w:space="0" w:color="auto"/>
                <w:right w:val="none" w:sz="0" w:space="0" w:color="auto"/>
                <w:bar w:val="none" w:sz="0" w:color="auto"/>
              </w:pBdr>
              <w:rPr>
                <w:b/>
              </w:rPr>
            </w:pPr>
            <w:r w:rsidRPr="007113BB">
              <w:rPr>
                <w:b/>
              </w:rPr>
              <w:t>1.</w:t>
            </w:r>
            <w:r w:rsidRPr="007113BB">
              <w:rPr>
                <w:b/>
              </w:rPr>
              <w:ta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 </w:t>
            </w:r>
            <w:r w:rsidRPr="007113BB">
              <w:rPr>
                <w:b/>
                <w:u w:val="single"/>
              </w:rPr>
              <w:t>Установлено</w:t>
            </w:r>
            <w:r w:rsidRPr="007113BB">
              <w:rPr>
                <w:b/>
              </w:rPr>
              <w:t xml:space="preserve"> </w:t>
            </w:r>
          </w:p>
          <w:p w14:paraId="04092260" w14:textId="77777777" w:rsidR="007113BB" w:rsidRDefault="007113BB" w:rsidP="007113BB">
            <w:pPr>
              <w:pBdr>
                <w:top w:val="none" w:sz="0" w:space="0" w:color="auto"/>
                <w:left w:val="none" w:sz="0" w:space="0" w:color="auto"/>
                <w:bottom w:val="none" w:sz="0" w:space="0" w:color="auto"/>
                <w:right w:val="none" w:sz="0" w:space="0" w:color="auto"/>
                <w:bar w:val="none" w:sz="0" w:color="auto"/>
              </w:pBdr>
              <w:rPr>
                <w:b/>
                <w:u w:val="single"/>
              </w:rPr>
            </w:pPr>
            <w:r w:rsidRPr="003A2BDF">
              <w:lastRenderedPageBreak/>
              <w:t>2.</w:t>
            </w:r>
            <w:r w:rsidRPr="003A2BDF">
              <w:ta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w:t>
            </w:r>
            <w:r w:rsidRPr="00D54D7D">
              <w:rPr>
                <w:b/>
              </w:rPr>
              <w:t xml:space="preserve"> </w:t>
            </w:r>
            <w:r w:rsidRPr="003A2BDF">
              <w:t xml:space="preserve">происхождения </w:t>
            </w:r>
            <w:r w:rsidRPr="00D54D7D">
              <w:rPr>
                <w:b/>
              </w:rPr>
              <w:t xml:space="preserve">– </w:t>
            </w:r>
            <w:r w:rsidRPr="00256306">
              <w:rPr>
                <w:u w:val="single"/>
              </w:rPr>
              <w:t>Не установлено</w:t>
            </w:r>
            <w:r w:rsidRPr="00D54D7D">
              <w:rPr>
                <w:b/>
                <w:u w:val="single"/>
              </w:rPr>
              <w:t>.</w:t>
            </w:r>
            <w:r>
              <w:rPr>
                <w:b/>
                <w:u w:val="single"/>
              </w:rPr>
              <w:t xml:space="preserve"> </w:t>
            </w:r>
          </w:p>
          <w:p w14:paraId="6D786E07" w14:textId="77777777" w:rsidR="007113BB" w:rsidRPr="009135CE" w:rsidRDefault="007113BB" w:rsidP="007113BB">
            <w:pPr>
              <w:pBdr>
                <w:top w:val="none" w:sz="0" w:space="0" w:color="auto"/>
                <w:left w:val="none" w:sz="0" w:space="0" w:color="auto"/>
                <w:bottom w:val="none" w:sz="0" w:space="0" w:color="auto"/>
                <w:right w:val="none" w:sz="0" w:space="0" w:color="auto"/>
                <w:bar w:val="none" w:sz="0" w:color="auto"/>
              </w:pBdr>
              <w:rPr>
                <w:u w:val="single"/>
              </w:rPr>
            </w:pPr>
            <w:r w:rsidRPr="00256306">
              <w:t>3.</w:t>
            </w:r>
            <w:r w:rsidRPr="00256306">
              <w:tab/>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 </w:t>
            </w:r>
            <w:r w:rsidRPr="00256306">
              <w:rPr>
                <w:u w:val="single"/>
              </w:rPr>
              <w:t>Не установлено</w:t>
            </w:r>
            <w:r>
              <w:rPr>
                <w:u w:val="single"/>
              </w:rPr>
              <w:t xml:space="preserve">. </w:t>
            </w:r>
          </w:p>
          <w:p w14:paraId="4021E260" w14:textId="77777777" w:rsidR="007113BB" w:rsidRDefault="007113BB" w:rsidP="007113BB">
            <w:pPr>
              <w:pBdr>
                <w:top w:val="none" w:sz="0" w:space="0" w:color="auto"/>
                <w:left w:val="none" w:sz="0" w:space="0" w:color="auto"/>
                <w:bottom w:val="none" w:sz="0" w:space="0" w:color="auto"/>
                <w:right w:val="none" w:sz="0" w:space="0" w:color="auto"/>
                <w:bar w:val="none" w:sz="0" w:color="auto"/>
              </w:pBdr>
            </w:pPr>
          </w:p>
          <w:p w14:paraId="6EF66300"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256306">
              <w:t xml:space="preserve">Условия </w:t>
            </w:r>
            <w:r>
              <w:t>предоставления ограничения</w:t>
            </w:r>
            <w:r w:rsidRPr="00256306">
              <w:t xml:space="preserve"> - </w:t>
            </w:r>
            <w:r w:rsidRPr="00040A83">
              <w:t>Если ПП № 1875 установлено предусмотренное подпунктом "б" пункта 1 части 2 статьи 3.1-4 Закона № 223-ФЗ ограничение закупок товара, не допускаются:</w:t>
            </w:r>
          </w:p>
          <w:p w14:paraId="7D40E6F1"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w:t>
            </w:r>
            <w:r>
              <w:t xml:space="preserve"> </w:t>
            </w:r>
            <w:r w:rsidRPr="00040A83">
              <w:t>конкурентной закупке (в случае проведения конкурентной закупки) и содержащие предложения о поставке товара российского происхождения;</w:t>
            </w:r>
          </w:p>
          <w:p w14:paraId="3DE893C7"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1E7A063F" w14:textId="77777777" w:rsidR="007113BB" w:rsidRDefault="007113BB" w:rsidP="007113BB">
            <w:pPr>
              <w:pBdr>
                <w:top w:val="none" w:sz="0" w:space="0" w:color="auto"/>
                <w:left w:val="none" w:sz="0" w:space="0" w:color="auto"/>
                <w:bottom w:val="none" w:sz="0" w:space="0" w:color="auto"/>
                <w:right w:val="none" w:sz="0" w:space="0" w:color="auto"/>
                <w:bar w:val="none" w:sz="0" w:color="auto"/>
              </w:pBdr>
            </w:pPr>
          </w:p>
          <w:p w14:paraId="4A4E6744"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ind w:firstLine="488"/>
              <w:rPr>
                <w:b/>
              </w:rPr>
            </w:pPr>
            <w:r w:rsidRPr="00040A83">
              <w:rPr>
                <w:b/>
              </w:rPr>
              <w:t>Информация и перечень документов, которые подтверждают страну происхождения товара для целей реализации статьи 3.1-4 Закона № 223-ФЗ и ПП № 1875 установлены в пункте 3 и пункте 10 ПП № 1875.</w:t>
            </w:r>
          </w:p>
          <w:p w14:paraId="3CDC8760" w14:textId="77777777" w:rsidR="007113BB" w:rsidRDefault="007113BB" w:rsidP="007113BB">
            <w:pPr>
              <w:pBdr>
                <w:top w:val="none" w:sz="0" w:space="0" w:color="auto"/>
                <w:left w:val="none" w:sz="0" w:space="0" w:color="auto"/>
                <w:bottom w:val="none" w:sz="0" w:space="0" w:color="auto"/>
                <w:right w:val="none" w:sz="0" w:space="0" w:color="auto"/>
                <w:bar w:val="none" w:sz="0" w:color="auto"/>
              </w:pBdr>
              <w:ind w:firstLine="488"/>
            </w:pPr>
            <w:r>
              <w:t>Порядок действия запрета, ограничения, преимущества в случае их установления:</w:t>
            </w:r>
          </w:p>
          <w:p w14:paraId="73424863" w14:textId="77777777" w:rsidR="007113BB" w:rsidRDefault="007113BB" w:rsidP="007113BB">
            <w:pPr>
              <w:pBdr>
                <w:top w:val="none" w:sz="0" w:space="0" w:color="auto"/>
                <w:left w:val="none" w:sz="0" w:space="0" w:color="auto"/>
                <w:bottom w:val="none" w:sz="0" w:space="0" w:color="auto"/>
                <w:right w:val="none" w:sz="0" w:space="0" w:color="auto"/>
                <w:bar w:val="none" w:sz="0" w:color="auto"/>
              </w:pBdr>
            </w:pPr>
            <w:r>
              <w:t>1. Если ПП № 1875 установлен предусмотренный подпунктом "а" пункта 1 части 2 статьи 3.1-4 Закона № 223-ФЗ запрет закупок товара, не допускаются:</w:t>
            </w:r>
          </w:p>
          <w:p w14:paraId="50DFE7FD" w14:textId="77777777" w:rsidR="007113BB" w:rsidRDefault="007113BB" w:rsidP="007113BB">
            <w:pPr>
              <w:pBdr>
                <w:top w:val="none" w:sz="0" w:space="0" w:color="auto"/>
                <w:left w:val="none" w:sz="0" w:space="0" w:color="auto"/>
                <w:bottom w:val="none" w:sz="0" w:space="0" w:color="auto"/>
                <w:right w:val="none" w:sz="0" w:space="0" w:color="auto"/>
                <w:bar w:val="none" w:sz="0" w:color="auto"/>
              </w:pBdr>
            </w:pPr>
            <w:r>
              <w:t>а) заключение договора на поставку такого товара;</w:t>
            </w:r>
          </w:p>
          <w:p w14:paraId="38D3AFA6"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C064BDF"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2. Если ПП № 1875 установлено предусмотренное подпунктом "б" пункта 1 части 2 статьи 3.1-4 Закона № 223-ФЗ ограничение закупок товара, не допускаются:</w:t>
            </w:r>
          </w:p>
          <w:p w14:paraId="08997851"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w:t>
            </w:r>
            <w:r w:rsidRPr="00040A83">
              <w:lastRenderedPageBreak/>
              <w:t>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2A967CA"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7FF51E0"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3. Если ПП № 1875 установлено предусмотренное подпунктом "в" пункта 1 части 2 статьи 3.1-4 Закона № 223-ФЗ преимущество в отношении товара российского происхождения:</w:t>
            </w:r>
          </w:p>
          <w:p w14:paraId="58F4DFA2"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453431DA"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7E695687"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A296D2F"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4. Если ПП № 1875 установлен предусмотренный подпунктом "а" пункта 1 части 2 статьи 3.1-4 Закона № 223-ФЗ запрет закупки таких работы, услуги, соответственно выполняемой, оказываемой иностранным лицом, не допускаются:</w:t>
            </w:r>
          </w:p>
          <w:p w14:paraId="124E6C88"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а) заключение договора на выполнение такой работы, оказание такой услуги с подрядчиком (исполнителем), являющимся иностранным лицом;</w:t>
            </w:r>
          </w:p>
          <w:p w14:paraId="65A669AE"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C3134F8"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5. Если ПП № 1875 установлено предусмотренное подпунктом "б" пункта 1 части 2 статьи 3.1-4 Закона № 223-ФЗ ограничение закупки таких работы, услуги, соответственно выполняемой, оказываемой иностранным лицом, не допускаются:</w:t>
            </w:r>
          </w:p>
          <w:p w14:paraId="46C9D221"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w:t>
            </w:r>
            <w:r w:rsidRPr="00040A83">
              <w:lastRenderedPageBreak/>
              <w:t>документации о конкурентной закупке (в случае проведения конкурентной закупки);</w:t>
            </w:r>
          </w:p>
          <w:p w14:paraId="478F1321"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56DDBC58"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6. Если ПП № 1875 установлено предусмотренное подпунктом "в" пункта 1 части 2 статьи 3.1-4 Закона № 223-ФЗ преимущество в отношении таких работы, услуги, соответственно выполняемой, оказываемой российским лицом:</w:t>
            </w:r>
          </w:p>
          <w:p w14:paraId="138F5044"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7C070170" w14:textId="77777777" w:rsidR="007113BB" w:rsidRPr="00040A83" w:rsidRDefault="007113BB" w:rsidP="007113BB">
            <w:pPr>
              <w:pBdr>
                <w:top w:val="none" w:sz="0" w:space="0" w:color="auto"/>
                <w:left w:val="none" w:sz="0" w:space="0" w:color="auto"/>
                <w:bottom w:val="none" w:sz="0" w:space="0" w:color="auto"/>
                <w:right w:val="none" w:sz="0" w:space="0" w:color="auto"/>
                <w:bar w:val="none" w:sz="0" w:color="auto"/>
              </w:pBdr>
            </w:pPr>
            <w:r w:rsidRPr="00040A83">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BC4C60D" w14:textId="33CF237E" w:rsidR="007113BB" w:rsidRPr="00A241F5" w:rsidRDefault="007113BB" w:rsidP="007113BB">
            <w:pPr>
              <w:pBdr>
                <w:top w:val="none" w:sz="0" w:space="0" w:color="auto"/>
                <w:left w:val="none" w:sz="0" w:space="0" w:color="auto"/>
                <w:bottom w:val="none" w:sz="0" w:space="0" w:color="auto"/>
                <w:right w:val="none" w:sz="0" w:space="0" w:color="auto"/>
                <w:bar w:val="none" w:sz="0" w:color="auto"/>
              </w:pBdr>
            </w:pPr>
            <w:r w:rsidRPr="00040A83">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tc>
      </w:tr>
    </w:tbl>
    <w:p w14:paraId="7ED41F5A" w14:textId="77777777" w:rsidR="003E181F" w:rsidRPr="00A241F5" w:rsidRDefault="003E181F" w:rsidP="00064C52">
      <w:pPr>
        <w:pBdr>
          <w:top w:val="none" w:sz="0" w:space="0" w:color="auto"/>
          <w:left w:val="none" w:sz="0" w:space="0" w:color="auto"/>
          <w:bottom w:val="none" w:sz="0" w:space="0" w:color="auto"/>
          <w:right w:val="none" w:sz="0" w:space="0" w:color="auto"/>
          <w:bar w:val="none" w:sz="0" w:color="auto"/>
        </w:pBdr>
        <w:spacing w:after="0"/>
        <w:rPr>
          <w:rFonts w:eastAsia="Times New Roman" w:cs="Times New Roman"/>
          <w:b/>
          <w:bCs/>
          <w:color w:val="auto"/>
        </w:rPr>
      </w:pPr>
    </w:p>
    <w:p w14:paraId="334984DB" w14:textId="421B7ABC" w:rsidR="005B7E88" w:rsidRPr="00A241F5" w:rsidRDefault="00B01B19" w:rsidP="005B7E88">
      <w:pPr>
        <w:pBdr>
          <w:top w:val="none" w:sz="0" w:space="0" w:color="auto"/>
          <w:left w:val="none" w:sz="0" w:space="0" w:color="auto"/>
          <w:bottom w:val="none" w:sz="0" w:space="0" w:color="auto"/>
          <w:right w:val="none" w:sz="0" w:space="0" w:color="auto"/>
          <w:bar w:val="none" w:sz="0" w:color="auto"/>
        </w:pBdr>
        <w:spacing w:after="0"/>
        <w:ind w:firstLine="709"/>
        <w:rPr>
          <w:rFonts w:eastAsia="Times New Roman" w:cs="Times New Roman"/>
          <w:bCs/>
          <w:color w:val="auto"/>
        </w:rPr>
      </w:pPr>
      <w:r w:rsidRPr="00B01B19">
        <w:rPr>
          <w:rFonts w:eastAsia="Times New Roman" w:cs="Times New Roman"/>
          <w:bCs/>
          <w:color w:val="auto"/>
        </w:rPr>
        <w:t>Заказчик вправе принять решение о внесении изменений в извещение о проведении запроса котировок. Изменения, вносимые в извещение, также измененная редакция извещения размещаются в единой информационной системе не позднее чем в течение трех дней со дня принятия решения о внесении указанных изменений</w:t>
      </w:r>
      <w:r w:rsidR="005B7E88" w:rsidRPr="00A241F5">
        <w:rPr>
          <w:rFonts w:eastAsia="Times New Roman" w:cs="Times New Roman"/>
          <w:bCs/>
          <w:color w:val="auto"/>
        </w:rPr>
        <w:t>.</w:t>
      </w:r>
    </w:p>
    <w:p w14:paraId="550C1BE8" w14:textId="77777777" w:rsidR="00B01B19" w:rsidRPr="00B01B19" w:rsidRDefault="00B01B19" w:rsidP="00B01B19">
      <w:pPr>
        <w:pBdr>
          <w:top w:val="none" w:sz="0" w:space="0" w:color="auto"/>
          <w:left w:val="none" w:sz="0" w:space="0" w:color="auto"/>
          <w:bottom w:val="none" w:sz="0" w:space="0" w:color="auto"/>
          <w:right w:val="none" w:sz="0" w:space="0" w:color="auto"/>
          <w:bar w:val="none" w:sz="0" w:color="auto"/>
        </w:pBdr>
        <w:spacing w:after="0"/>
        <w:ind w:firstLine="709"/>
        <w:rPr>
          <w:rFonts w:eastAsia="Times New Roman" w:cs="Times New Roman"/>
          <w:bCs/>
          <w:color w:val="auto"/>
        </w:rPr>
      </w:pPr>
      <w:r w:rsidRPr="00B01B19">
        <w:rPr>
          <w:rFonts w:eastAsia="Times New Roman" w:cs="Times New Roman"/>
          <w:bCs/>
          <w:color w:val="auto"/>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для данного способа закупки</w:t>
      </w:r>
    </w:p>
    <w:p w14:paraId="267A9A3B" w14:textId="6B332E0C" w:rsidR="005B7E88" w:rsidRPr="00A241F5" w:rsidRDefault="00B01B19" w:rsidP="00B01B19">
      <w:pPr>
        <w:pBdr>
          <w:top w:val="none" w:sz="0" w:space="0" w:color="auto"/>
          <w:left w:val="none" w:sz="0" w:space="0" w:color="auto"/>
          <w:bottom w:val="none" w:sz="0" w:space="0" w:color="auto"/>
          <w:right w:val="none" w:sz="0" w:space="0" w:color="auto"/>
          <w:bar w:val="none" w:sz="0" w:color="auto"/>
        </w:pBdr>
        <w:spacing w:after="0"/>
        <w:ind w:firstLine="709"/>
        <w:rPr>
          <w:rFonts w:eastAsia="Times New Roman" w:cs="Times New Roman"/>
          <w:bCs/>
          <w:color w:val="auto"/>
        </w:rPr>
      </w:pPr>
      <w:r w:rsidRPr="00B01B19">
        <w:rPr>
          <w:rFonts w:eastAsia="Times New Roman" w:cs="Times New Roman"/>
          <w:bCs/>
          <w:color w:val="auto"/>
        </w:rPr>
        <w:t>Заказчик вправе отказаться от проведения запроса котировок в любое время вплоть до даты и времени окончания срока подачи заявок на участие в закупке. Решение об отмене закупки размещается в единой информационной системе в день принятия этого решения.</w:t>
      </w:r>
    </w:p>
    <w:p w14:paraId="45E97781" w14:textId="77777777" w:rsidR="00183F5E" w:rsidRPr="00A241F5" w:rsidRDefault="00183F5E" w:rsidP="001B2A75">
      <w:pPr>
        <w:pBdr>
          <w:top w:val="none" w:sz="0" w:space="0" w:color="auto"/>
          <w:left w:val="none" w:sz="0" w:space="0" w:color="auto"/>
          <w:bottom w:val="none" w:sz="0" w:space="0" w:color="auto"/>
          <w:right w:val="none" w:sz="0" w:space="0" w:color="auto"/>
          <w:bar w:val="none" w:sz="0" w:color="auto"/>
        </w:pBdr>
        <w:spacing w:after="0"/>
        <w:jc w:val="center"/>
        <w:rPr>
          <w:rFonts w:eastAsia="Times New Roman" w:cs="Times New Roman"/>
          <w:bCs/>
          <w:color w:val="auto"/>
        </w:rPr>
        <w:sectPr w:rsidR="00183F5E" w:rsidRPr="00A241F5" w:rsidSect="00546E33">
          <w:pgSz w:w="11900" w:h="16820"/>
          <w:pgMar w:top="851" w:right="737" w:bottom="851" w:left="1134" w:header="426" w:footer="0" w:gutter="0"/>
          <w:cols w:space="60"/>
          <w:noEndnote/>
          <w:docGrid w:linePitch="272"/>
        </w:sectPr>
      </w:pPr>
    </w:p>
    <w:p w14:paraId="289A6A9A"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jc w:val="center"/>
        <w:rPr>
          <w:b/>
        </w:rPr>
      </w:pPr>
      <w:bookmarkStart w:id="5" w:name="_Toc395179420"/>
      <w:bookmarkStart w:id="6" w:name="_Toc456168251"/>
      <w:bookmarkStart w:id="7" w:name="_Toc326051673"/>
      <w:bookmarkEnd w:id="3"/>
      <w:bookmarkEnd w:id="4"/>
      <w:r w:rsidRPr="00A241F5">
        <w:lastRenderedPageBreak/>
        <w:t xml:space="preserve">РАЗДЕЛ </w:t>
      </w:r>
      <w:r w:rsidR="005466AB" w:rsidRPr="00A241F5">
        <w:rPr>
          <w:lang w:val="en-US"/>
        </w:rPr>
        <w:t>I</w:t>
      </w:r>
      <w:r w:rsidR="00AD0E96" w:rsidRPr="00A241F5">
        <w:rPr>
          <w:lang w:val="en-US"/>
        </w:rPr>
        <w:t>I</w:t>
      </w:r>
      <w:r w:rsidRPr="00A241F5">
        <w:t>. ОБРАЗЦЫ ФОРМ И ДОКУМЕНТОВ</w:t>
      </w:r>
      <w:bookmarkEnd w:id="5"/>
      <w:bookmarkEnd w:id="6"/>
    </w:p>
    <w:p w14:paraId="7A30634A" w14:textId="77777777" w:rsidR="00B8636E" w:rsidRDefault="00B8636E" w:rsidP="00B8636E">
      <w:pPr>
        <w:pStyle w:val="10"/>
      </w:pPr>
    </w:p>
    <w:p w14:paraId="0C9B2D61" w14:textId="2444B069" w:rsidR="00B01B19" w:rsidRPr="000C1A98" w:rsidRDefault="00B01B19" w:rsidP="00B8636E">
      <w:pPr>
        <w:pStyle w:val="10"/>
      </w:pPr>
      <w:r w:rsidRPr="000C1A98">
        <w:t>Рекомендуемая форма</w:t>
      </w:r>
    </w:p>
    <w:p w14:paraId="3828A6B9" w14:textId="77777777" w:rsidR="00B01B19" w:rsidRPr="000C1A98" w:rsidRDefault="00B01B19" w:rsidP="00B8636E">
      <w:pPr>
        <w:pStyle w:val="10"/>
      </w:pPr>
      <w:r w:rsidRPr="000C1A98">
        <w:t>ЗАЯВКА НА УЧАСТИЕ В ЗАПРОСЕ КОТИРОВОК</w:t>
      </w:r>
    </w:p>
    <w:p w14:paraId="0A90E1CD" w14:textId="77777777" w:rsidR="00B01B19" w:rsidRPr="000C1A98" w:rsidRDefault="00B01B19" w:rsidP="00B8636E">
      <w:pPr>
        <w:pStyle w:val="10"/>
      </w:pPr>
      <w:r w:rsidRPr="000C1A98">
        <w:t>в электронной форме</w:t>
      </w:r>
    </w:p>
    <w:p w14:paraId="733319BC" w14:textId="77777777" w:rsidR="00B01B19" w:rsidRPr="00B8636E" w:rsidRDefault="00B01B19" w:rsidP="00B01B19">
      <w:pPr>
        <w:pStyle w:val="af0"/>
        <w:rPr>
          <w:rFonts w:ascii="Times New Roman" w:hAnsi="Times New Roman"/>
          <w:sz w:val="24"/>
          <w:szCs w:val="24"/>
          <w:u w:color="000000"/>
        </w:rPr>
      </w:pPr>
      <w:r w:rsidRPr="00B8636E">
        <w:rPr>
          <w:rFonts w:ascii="Times New Roman" w:hAnsi="Times New Roman"/>
          <w:sz w:val="24"/>
          <w:szCs w:val="24"/>
          <w:u w:color="000000"/>
        </w:rPr>
        <w:t>На поставку товара (указывается наименование запроса котировок)</w:t>
      </w:r>
    </w:p>
    <w:p w14:paraId="0A6F3E35" w14:textId="77777777" w:rsidR="00B01B19" w:rsidRPr="00B8636E" w:rsidRDefault="00B01B19" w:rsidP="00B01B19">
      <w:pPr>
        <w:pStyle w:val="af0"/>
        <w:rPr>
          <w:rFonts w:ascii="Times New Roman" w:hAnsi="Times New Roman"/>
          <w:sz w:val="24"/>
          <w:szCs w:val="24"/>
          <w:u w:color="000000"/>
        </w:rPr>
      </w:pPr>
      <w:r w:rsidRPr="00B8636E">
        <w:rPr>
          <w:rFonts w:ascii="Times New Roman" w:hAnsi="Times New Roman"/>
          <w:sz w:val="24"/>
          <w:szCs w:val="24"/>
          <w:u w:color="000000"/>
        </w:rPr>
        <w:t>Для нужд (указывается наименование заказчика)</w:t>
      </w:r>
    </w:p>
    <w:p w14:paraId="68B222EF" w14:textId="77777777" w:rsidR="00B01B19" w:rsidRPr="00B8636E" w:rsidRDefault="00B01B19" w:rsidP="00B01B19">
      <w:pPr>
        <w:pStyle w:val="af0"/>
        <w:rPr>
          <w:rFonts w:ascii="Times New Roman" w:hAnsi="Times New Roman"/>
          <w:sz w:val="24"/>
          <w:szCs w:val="24"/>
          <w:u w:color="000000"/>
        </w:rPr>
      </w:pPr>
      <w:r w:rsidRPr="00B8636E">
        <w:rPr>
          <w:rFonts w:ascii="Times New Roman" w:hAnsi="Times New Roman"/>
          <w:sz w:val="24"/>
          <w:szCs w:val="24"/>
          <w:u w:color="000000"/>
        </w:rPr>
        <w:t>Реестровый номер закупки в единой информационной системе____________________</w:t>
      </w:r>
    </w:p>
    <w:p w14:paraId="1AD3C4FC" w14:textId="4938AFD1" w:rsidR="00B01B19" w:rsidRPr="00B8636E" w:rsidRDefault="00B01B19" w:rsidP="00B01B19">
      <w:pPr>
        <w:pStyle w:val="ConsPlusNormal"/>
        <w:rPr>
          <w:rFonts w:ascii="Times New Roman" w:eastAsia="Times New Roman" w:hAnsi="Times New Roman" w:cs="Times New Roman"/>
          <w:sz w:val="24"/>
          <w:szCs w:val="24"/>
          <w:u w:color="000000"/>
          <w:lang w:eastAsia="en-US"/>
        </w:rPr>
      </w:pPr>
      <w:r w:rsidRPr="00B8636E">
        <w:rPr>
          <w:rFonts w:ascii="Times New Roman" w:eastAsia="Times New Roman" w:hAnsi="Times New Roman" w:cs="Times New Roman"/>
          <w:sz w:val="24"/>
          <w:szCs w:val="24"/>
          <w:u w:color="000000"/>
          <w:lang w:eastAsia="en-US"/>
        </w:rPr>
        <w:t>Сведения об участнике закупки:</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134"/>
        <w:gridCol w:w="4499"/>
      </w:tblGrid>
      <w:tr w:rsidR="00B01B19" w:rsidRPr="00DA3F22" w14:paraId="06E32F40" w14:textId="77777777" w:rsidTr="00B8636E">
        <w:trPr>
          <w:trHeight w:val="989"/>
        </w:trPr>
        <w:tc>
          <w:tcPr>
            <w:tcW w:w="527" w:type="dxa"/>
          </w:tcPr>
          <w:p w14:paraId="2C7DAAD9"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1</w:t>
            </w:r>
          </w:p>
        </w:tc>
        <w:tc>
          <w:tcPr>
            <w:tcW w:w="5134" w:type="dxa"/>
          </w:tcPr>
          <w:p w14:paraId="6C102218"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Наименование участника (для юридического лица)</w:t>
            </w:r>
          </w:p>
          <w:p w14:paraId="41F8ECB4"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Фамилия, имя, отчество (для физического лица)</w:t>
            </w:r>
          </w:p>
        </w:tc>
        <w:tc>
          <w:tcPr>
            <w:tcW w:w="4499" w:type="dxa"/>
          </w:tcPr>
          <w:p w14:paraId="059D8425" w14:textId="77777777" w:rsidR="00B01B19" w:rsidRPr="00B8636E" w:rsidRDefault="00B01B19" w:rsidP="00B8636E">
            <w:pPr>
              <w:pStyle w:val="af0"/>
              <w:rPr>
                <w:rFonts w:ascii="Times New Roman" w:hAnsi="Times New Roman"/>
                <w:sz w:val="24"/>
                <w:szCs w:val="24"/>
                <w:u w:color="000000"/>
              </w:rPr>
            </w:pPr>
          </w:p>
        </w:tc>
      </w:tr>
      <w:tr w:rsidR="00B01B19" w:rsidRPr="00DA3F22" w14:paraId="3F64348C" w14:textId="77777777" w:rsidTr="00B8636E">
        <w:tc>
          <w:tcPr>
            <w:tcW w:w="527" w:type="dxa"/>
          </w:tcPr>
          <w:p w14:paraId="54985961"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2</w:t>
            </w:r>
          </w:p>
        </w:tc>
        <w:tc>
          <w:tcPr>
            <w:tcW w:w="5134" w:type="dxa"/>
          </w:tcPr>
          <w:p w14:paraId="73A9C1BD"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 xml:space="preserve">Участник закупки действует на основании </w:t>
            </w:r>
          </w:p>
        </w:tc>
        <w:tc>
          <w:tcPr>
            <w:tcW w:w="4499" w:type="dxa"/>
          </w:tcPr>
          <w:p w14:paraId="527A7841" w14:textId="77777777" w:rsidR="00B01B19" w:rsidRPr="00B8636E" w:rsidRDefault="00B01B19" w:rsidP="00B8636E">
            <w:pPr>
              <w:pStyle w:val="af0"/>
              <w:rPr>
                <w:rFonts w:ascii="Times New Roman" w:hAnsi="Times New Roman"/>
                <w:sz w:val="24"/>
                <w:szCs w:val="24"/>
                <w:u w:color="000000"/>
              </w:rPr>
            </w:pPr>
          </w:p>
        </w:tc>
      </w:tr>
      <w:tr w:rsidR="00B01B19" w:rsidRPr="00DA3F22" w14:paraId="1368F552" w14:textId="77777777" w:rsidTr="00B8636E">
        <w:tc>
          <w:tcPr>
            <w:tcW w:w="527" w:type="dxa"/>
          </w:tcPr>
          <w:p w14:paraId="0240BE06"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3</w:t>
            </w:r>
          </w:p>
        </w:tc>
        <w:tc>
          <w:tcPr>
            <w:tcW w:w="5134" w:type="dxa"/>
          </w:tcPr>
          <w:p w14:paraId="08C69385"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Место нахождения (для юридического лица)</w:t>
            </w:r>
          </w:p>
          <w:p w14:paraId="451616A8"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Место жительства (для физического лица)</w:t>
            </w:r>
          </w:p>
        </w:tc>
        <w:tc>
          <w:tcPr>
            <w:tcW w:w="4499" w:type="dxa"/>
          </w:tcPr>
          <w:p w14:paraId="7B70047C" w14:textId="77777777" w:rsidR="00B01B19" w:rsidRPr="00B8636E" w:rsidRDefault="00B01B19" w:rsidP="00B8636E">
            <w:pPr>
              <w:pStyle w:val="af0"/>
              <w:rPr>
                <w:rFonts w:ascii="Times New Roman" w:hAnsi="Times New Roman"/>
                <w:sz w:val="24"/>
                <w:szCs w:val="24"/>
                <w:u w:color="000000"/>
              </w:rPr>
            </w:pPr>
          </w:p>
        </w:tc>
      </w:tr>
      <w:tr w:rsidR="00B01B19" w:rsidRPr="00DA3F22" w14:paraId="23FA2400" w14:textId="77777777" w:rsidTr="00B8636E">
        <w:tc>
          <w:tcPr>
            <w:tcW w:w="527" w:type="dxa"/>
          </w:tcPr>
          <w:p w14:paraId="3C981066"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4</w:t>
            </w:r>
          </w:p>
        </w:tc>
        <w:tc>
          <w:tcPr>
            <w:tcW w:w="5134" w:type="dxa"/>
          </w:tcPr>
          <w:p w14:paraId="30B9E914"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ИНН/КПП, ОГРН, ОКТМО, ОКПО участника закупки</w:t>
            </w:r>
          </w:p>
        </w:tc>
        <w:tc>
          <w:tcPr>
            <w:tcW w:w="4499" w:type="dxa"/>
          </w:tcPr>
          <w:p w14:paraId="672F7DCE" w14:textId="77777777" w:rsidR="00B01B19" w:rsidRPr="00B8636E" w:rsidRDefault="00B01B19" w:rsidP="00B8636E">
            <w:pPr>
              <w:pStyle w:val="af0"/>
              <w:rPr>
                <w:rFonts w:ascii="Times New Roman" w:hAnsi="Times New Roman"/>
                <w:sz w:val="24"/>
                <w:szCs w:val="24"/>
                <w:u w:color="000000"/>
              </w:rPr>
            </w:pPr>
          </w:p>
        </w:tc>
      </w:tr>
      <w:tr w:rsidR="00B01B19" w:rsidRPr="00DA3F22" w14:paraId="34B07C60" w14:textId="77777777" w:rsidTr="00B8636E">
        <w:tc>
          <w:tcPr>
            <w:tcW w:w="527" w:type="dxa"/>
          </w:tcPr>
          <w:p w14:paraId="4E43D783"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5</w:t>
            </w:r>
          </w:p>
        </w:tc>
        <w:tc>
          <w:tcPr>
            <w:tcW w:w="5134" w:type="dxa"/>
          </w:tcPr>
          <w:p w14:paraId="1BAF8952"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Дата регистрации ЕГРЮЛ/ЕГРИП участника закупки</w:t>
            </w:r>
          </w:p>
        </w:tc>
        <w:tc>
          <w:tcPr>
            <w:tcW w:w="4499" w:type="dxa"/>
          </w:tcPr>
          <w:p w14:paraId="3833C244" w14:textId="77777777" w:rsidR="00B01B19" w:rsidRPr="00B8636E" w:rsidRDefault="00B01B19" w:rsidP="00B8636E">
            <w:pPr>
              <w:pStyle w:val="af0"/>
              <w:rPr>
                <w:rFonts w:ascii="Times New Roman" w:hAnsi="Times New Roman"/>
                <w:sz w:val="24"/>
                <w:szCs w:val="24"/>
                <w:u w:color="000000"/>
              </w:rPr>
            </w:pPr>
          </w:p>
        </w:tc>
      </w:tr>
      <w:tr w:rsidR="00B01B19" w:rsidRPr="00DA3F22" w14:paraId="3628BDF5" w14:textId="77777777" w:rsidTr="00B8636E">
        <w:tc>
          <w:tcPr>
            <w:tcW w:w="527" w:type="dxa"/>
          </w:tcPr>
          <w:p w14:paraId="71A04843"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6</w:t>
            </w:r>
          </w:p>
        </w:tc>
        <w:tc>
          <w:tcPr>
            <w:tcW w:w="5134" w:type="dxa"/>
          </w:tcPr>
          <w:p w14:paraId="2D0126EE"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 xml:space="preserve">Контактное лицо (фамилия, имя, отчество), телефон, адрес электронной почты </w:t>
            </w:r>
          </w:p>
        </w:tc>
        <w:tc>
          <w:tcPr>
            <w:tcW w:w="4499" w:type="dxa"/>
          </w:tcPr>
          <w:p w14:paraId="203F4437" w14:textId="77777777" w:rsidR="00B01B19" w:rsidRPr="00B8636E" w:rsidRDefault="00B01B19" w:rsidP="00B8636E">
            <w:pPr>
              <w:pStyle w:val="af0"/>
              <w:rPr>
                <w:rFonts w:ascii="Times New Roman" w:hAnsi="Times New Roman"/>
                <w:sz w:val="24"/>
                <w:szCs w:val="24"/>
                <w:u w:color="000000"/>
              </w:rPr>
            </w:pPr>
          </w:p>
        </w:tc>
      </w:tr>
      <w:tr w:rsidR="00B01B19" w:rsidRPr="00DA3F22" w14:paraId="0AA88FF5" w14:textId="77777777" w:rsidTr="00B8636E">
        <w:tc>
          <w:tcPr>
            <w:tcW w:w="527" w:type="dxa"/>
          </w:tcPr>
          <w:p w14:paraId="540C40E3"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7</w:t>
            </w:r>
          </w:p>
        </w:tc>
        <w:tc>
          <w:tcPr>
            <w:tcW w:w="5134" w:type="dxa"/>
          </w:tcPr>
          <w:p w14:paraId="752218FB" w14:textId="77777777" w:rsidR="00B01B19" w:rsidRPr="00B8636E" w:rsidRDefault="00B01B19" w:rsidP="00B8636E">
            <w:pPr>
              <w:pStyle w:val="af0"/>
              <w:rPr>
                <w:rFonts w:ascii="Times New Roman" w:hAnsi="Times New Roman"/>
                <w:sz w:val="24"/>
                <w:szCs w:val="24"/>
                <w:u w:color="000000"/>
              </w:rPr>
            </w:pPr>
            <w:r w:rsidRPr="00B8636E">
              <w:rPr>
                <w:rFonts w:ascii="Times New Roman" w:hAnsi="Times New Roman"/>
                <w:sz w:val="24"/>
                <w:szCs w:val="24"/>
                <w:u w:color="000000"/>
              </w:rPr>
              <w:t>Банковские реквизиты</w:t>
            </w:r>
          </w:p>
        </w:tc>
        <w:tc>
          <w:tcPr>
            <w:tcW w:w="4499" w:type="dxa"/>
          </w:tcPr>
          <w:p w14:paraId="38255131" w14:textId="77777777" w:rsidR="00B01B19" w:rsidRPr="00B8636E" w:rsidRDefault="00B01B19" w:rsidP="00B8636E">
            <w:pPr>
              <w:pStyle w:val="af0"/>
              <w:rPr>
                <w:rFonts w:ascii="Times New Roman" w:hAnsi="Times New Roman"/>
                <w:sz w:val="24"/>
                <w:szCs w:val="24"/>
                <w:u w:color="000000"/>
              </w:rPr>
            </w:pPr>
          </w:p>
        </w:tc>
      </w:tr>
    </w:tbl>
    <w:p w14:paraId="0DCE8205" w14:textId="77777777" w:rsidR="00B8636E" w:rsidRPr="00B8636E" w:rsidRDefault="00B8636E" w:rsidP="00B8636E">
      <w:pPr>
        <w:pStyle w:val="21"/>
        <w:rPr>
          <w:rFonts w:eastAsia="Calibri"/>
          <w:b w:val="0"/>
          <w:sz w:val="24"/>
          <w:lang w:eastAsia="en-US"/>
        </w:rPr>
      </w:pPr>
      <w:r w:rsidRPr="00B8636E">
        <w:rPr>
          <w:b w:val="0"/>
          <w:sz w:val="24"/>
          <w:lang w:eastAsia="en-US"/>
        </w:rPr>
        <w:t>Изучив запрос котировок в электронной форме (№ в ЕИС ___ от __.__.___ г.) на (</w:t>
      </w:r>
      <w:r w:rsidRPr="00B8636E">
        <w:rPr>
          <w:b w:val="0"/>
          <w:i/>
          <w:sz w:val="24"/>
          <w:lang w:eastAsia="en-US"/>
        </w:rPr>
        <w:t xml:space="preserve">Наименование предмета запроса котировок) </w:t>
      </w:r>
      <w:r w:rsidRPr="00B8636E">
        <w:rPr>
          <w:b w:val="0"/>
          <w:sz w:val="24"/>
          <w:lang w:eastAsia="en-US"/>
        </w:rPr>
        <w:t>и</w:t>
      </w:r>
      <w:r w:rsidRPr="00B8636E">
        <w:rPr>
          <w:b w:val="0"/>
          <w:i/>
          <w:sz w:val="24"/>
          <w:lang w:eastAsia="en-US"/>
        </w:rPr>
        <w:t xml:space="preserve"> </w:t>
      </w:r>
      <w:r w:rsidRPr="00B8636E">
        <w:rPr>
          <w:b w:val="0"/>
          <w:sz w:val="24"/>
          <w:lang w:eastAsia="en-US"/>
        </w:rPr>
        <w:t>условия договора,</w:t>
      </w:r>
      <w:r w:rsidRPr="00B8636E">
        <w:rPr>
          <w:b w:val="0"/>
          <w:i/>
          <w:sz w:val="24"/>
          <w:lang w:eastAsia="en-US"/>
        </w:rPr>
        <w:t xml:space="preserve"> </w:t>
      </w:r>
      <w:r w:rsidRPr="00B8636E">
        <w:rPr>
          <w:b w:val="0"/>
          <w:sz w:val="24"/>
          <w:lang w:eastAsia="en-US"/>
        </w:rPr>
        <w:t>мы</w:t>
      </w:r>
      <w:r w:rsidRPr="00B8636E">
        <w:rPr>
          <w:b w:val="0"/>
          <w:i/>
          <w:sz w:val="24"/>
          <w:lang w:eastAsia="en-US"/>
        </w:rPr>
        <w:t xml:space="preserve"> (Наименование, ИНН)</w:t>
      </w:r>
      <w:r w:rsidRPr="00B8636E">
        <w:rPr>
          <w:b w:val="0"/>
          <w:sz w:val="24"/>
          <w:lang w:eastAsia="en-US"/>
        </w:rPr>
        <w:t xml:space="preserve"> данной заявкой подтверждаем, согласие </w:t>
      </w:r>
      <w:r w:rsidRPr="00B8636E">
        <w:rPr>
          <w:rFonts w:eastAsia="Calibri"/>
          <w:b w:val="0"/>
          <w:sz w:val="24"/>
          <w:lang w:eastAsia="en-US"/>
        </w:rPr>
        <w:t xml:space="preserve">на поставку товара, который указан в извещении о проведении </w:t>
      </w:r>
      <w:r w:rsidRPr="00B8636E">
        <w:rPr>
          <w:rFonts w:eastAsia="Calibri"/>
          <w:b w:val="0"/>
          <w:bCs/>
          <w:sz w:val="24"/>
          <w:lang w:eastAsia="en-US"/>
        </w:rPr>
        <w:t>запроса котировок в электронной форме,</w:t>
      </w:r>
      <w:r w:rsidRPr="00B8636E">
        <w:rPr>
          <w:rFonts w:eastAsia="Calibri"/>
          <w:b w:val="0"/>
          <w:sz w:val="24"/>
          <w:lang w:eastAsia="en-US"/>
        </w:rPr>
        <w:t xml:space="preserve"> и в отношении которого содержится указание на конкретные показатели товара, соответствующие значениям, установленным в извещении о проведении запроса котировок в электронной форме, на следующих условиях:</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601"/>
        <w:gridCol w:w="1276"/>
        <w:gridCol w:w="1559"/>
        <w:gridCol w:w="1559"/>
        <w:gridCol w:w="2652"/>
      </w:tblGrid>
      <w:tr w:rsidR="00B8636E" w:rsidRPr="00B8636E" w14:paraId="36AAD621" w14:textId="77777777" w:rsidTr="00B8636E">
        <w:tc>
          <w:tcPr>
            <w:tcW w:w="513" w:type="dxa"/>
          </w:tcPr>
          <w:p w14:paraId="465EA6D9" w14:textId="77777777" w:rsidR="00B8636E" w:rsidRPr="00B8636E" w:rsidRDefault="00B8636E" w:rsidP="00B8636E">
            <w:pPr>
              <w:pStyle w:val="afc"/>
              <w:rPr>
                <w:b w:val="0"/>
                <w:sz w:val="22"/>
                <w:lang w:eastAsia="ar-SA"/>
              </w:rPr>
            </w:pPr>
            <w:r w:rsidRPr="00B8636E">
              <w:rPr>
                <w:b w:val="0"/>
                <w:sz w:val="22"/>
                <w:lang w:eastAsia="ar-SA"/>
              </w:rPr>
              <w:t>№</w:t>
            </w:r>
          </w:p>
          <w:p w14:paraId="3833B30A" w14:textId="77777777" w:rsidR="00B8636E" w:rsidRPr="00B8636E" w:rsidRDefault="00B8636E" w:rsidP="00B8636E">
            <w:pPr>
              <w:pStyle w:val="afc"/>
              <w:rPr>
                <w:b w:val="0"/>
                <w:sz w:val="22"/>
                <w:lang w:eastAsia="ar-SA"/>
              </w:rPr>
            </w:pPr>
            <w:r w:rsidRPr="00B8636E">
              <w:rPr>
                <w:b w:val="0"/>
                <w:sz w:val="22"/>
                <w:lang w:eastAsia="ar-SA"/>
              </w:rPr>
              <w:t>п/п</w:t>
            </w:r>
          </w:p>
        </w:tc>
        <w:tc>
          <w:tcPr>
            <w:tcW w:w="2601" w:type="dxa"/>
          </w:tcPr>
          <w:p w14:paraId="3268692A" w14:textId="19AB46B0" w:rsidR="00B8636E" w:rsidRPr="00B8636E" w:rsidRDefault="00B8636E" w:rsidP="00B8636E">
            <w:pPr>
              <w:pStyle w:val="afc"/>
              <w:rPr>
                <w:b w:val="0"/>
                <w:sz w:val="22"/>
                <w:lang w:eastAsia="ar-SA"/>
              </w:rPr>
            </w:pPr>
            <w:r w:rsidRPr="00B8636E">
              <w:rPr>
                <w:b w:val="0"/>
                <w:sz w:val="22"/>
              </w:rPr>
              <w:t>Наименование и характеристики товара</w:t>
            </w:r>
            <w:r>
              <w:rPr>
                <w:b w:val="0"/>
                <w:sz w:val="22"/>
              </w:rPr>
              <w:t xml:space="preserve">, </w:t>
            </w:r>
            <w:r w:rsidRPr="00B8636E">
              <w:rPr>
                <w:sz w:val="22"/>
              </w:rPr>
              <w:t>страна происхождения товара</w:t>
            </w:r>
            <w:r>
              <w:rPr>
                <w:rStyle w:val="ae"/>
                <w:b w:val="0"/>
                <w:sz w:val="22"/>
                <w:lang w:eastAsia="ar-SA"/>
              </w:rPr>
              <w:footnoteReference w:id="1"/>
            </w:r>
          </w:p>
        </w:tc>
        <w:tc>
          <w:tcPr>
            <w:tcW w:w="1276" w:type="dxa"/>
          </w:tcPr>
          <w:p w14:paraId="6A9744A0" w14:textId="77777777" w:rsidR="00B8636E" w:rsidRPr="00B8636E" w:rsidRDefault="00B8636E" w:rsidP="00B8636E">
            <w:pPr>
              <w:pStyle w:val="afc"/>
              <w:rPr>
                <w:b w:val="0"/>
                <w:sz w:val="22"/>
                <w:lang w:eastAsia="ar-SA"/>
              </w:rPr>
            </w:pPr>
            <w:r w:rsidRPr="00B8636E">
              <w:rPr>
                <w:b w:val="0"/>
                <w:sz w:val="22"/>
                <w:lang w:eastAsia="ar-SA"/>
              </w:rPr>
              <w:t>Единица измерения</w:t>
            </w:r>
          </w:p>
        </w:tc>
        <w:tc>
          <w:tcPr>
            <w:tcW w:w="1559" w:type="dxa"/>
          </w:tcPr>
          <w:p w14:paraId="48309C32" w14:textId="77777777" w:rsidR="00B8636E" w:rsidRPr="00B8636E" w:rsidRDefault="00B8636E" w:rsidP="00B8636E">
            <w:pPr>
              <w:pStyle w:val="afc"/>
              <w:rPr>
                <w:b w:val="0"/>
                <w:sz w:val="22"/>
                <w:lang w:eastAsia="ar-SA"/>
              </w:rPr>
            </w:pPr>
            <w:r w:rsidRPr="00B8636E">
              <w:rPr>
                <w:b w:val="0"/>
                <w:sz w:val="22"/>
                <w:lang w:eastAsia="ar-SA"/>
              </w:rPr>
              <w:t>Количество</w:t>
            </w:r>
          </w:p>
        </w:tc>
        <w:tc>
          <w:tcPr>
            <w:tcW w:w="1559" w:type="dxa"/>
          </w:tcPr>
          <w:p w14:paraId="0BE4FD7D" w14:textId="77777777" w:rsidR="00B8636E" w:rsidRPr="00B8636E" w:rsidRDefault="00B8636E" w:rsidP="00B8636E">
            <w:pPr>
              <w:pStyle w:val="afc"/>
              <w:rPr>
                <w:b w:val="0"/>
                <w:sz w:val="22"/>
              </w:rPr>
            </w:pPr>
            <w:r w:rsidRPr="00B8636E">
              <w:rPr>
                <w:b w:val="0"/>
                <w:sz w:val="22"/>
              </w:rPr>
              <w:t>Цена за ед.,</w:t>
            </w:r>
          </w:p>
          <w:p w14:paraId="6ADD5749" w14:textId="77777777" w:rsidR="00B8636E" w:rsidRPr="00B8636E" w:rsidRDefault="00B8636E" w:rsidP="00B8636E">
            <w:pPr>
              <w:pStyle w:val="afc"/>
              <w:rPr>
                <w:b w:val="0"/>
                <w:sz w:val="22"/>
                <w:lang w:eastAsia="ar-SA"/>
              </w:rPr>
            </w:pPr>
            <w:r w:rsidRPr="00B8636E">
              <w:rPr>
                <w:b w:val="0"/>
                <w:sz w:val="22"/>
              </w:rPr>
              <w:t>руб.</w:t>
            </w:r>
          </w:p>
        </w:tc>
        <w:tc>
          <w:tcPr>
            <w:tcW w:w="2652" w:type="dxa"/>
          </w:tcPr>
          <w:p w14:paraId="486A722C" w14:textId="77777777" w:rsidR="00B8636E" w:rsidRPr="00B8636E" w:rsidRDefault="00B8636E" w:rsidP="00B8636E">
            <w:pPr>
              <w:pStyle w:val="afc"/>
              <w:rPr>
                <w:b w:val="0"/>
                <w:sz w:val="22"/>
                <w:lang w:eastAsia="ar-SA"/>
              </w:rPr>
            </w:pPr>
            <w:r w:rsidRPr="00B8636E">
              <w:rPr>
                <w:b w:val="0"/>
                <w:sz w:val="22"/>
              </w:rPr>
              <w:t>Общая стоимость, включая все расходы, налоги, сборы и другие обязательные платежи, руб.</w:t>
            </w:r>
          </w:p>
        </w:tc>
      </w:tr>
      <w:tr w:rsidR="00B8636E" w:rsidRPr="00B8636E" w14:paraId="69E96699" w14:textId="77777777" w:rsidTr="00B8636E">
        <w:tc>
          <w:tcPr>
            <w:tcW w:w="513" w:type="dxa"/>
          </w:tcPr>
          <w:p w14:paraId="52E58927" w14:textId="77777777" w:rsidR="00B8636E" w:rsidRPr="00B8636E" w:rsidRDefault="00B8636E" w:rsidP="00B8636E">
            <w:pPr>
              <w:pStyle w:val="afc"/>
              <w:rPr>
                <w:b w:val="0"/>
                <w:sz w:val="22"/>
                <w:lang w:eastAsia="ar-SA"/>
              </w:rPr>
            </w:pPr>
            <w:r w:rsidRPr="00B8636E">
              <w:rPr>
                <w:b w:val="0"/>
                <w:sz w:val="22"/>
                <w:lang w:eastAsia="ar-SA"/>
              </w:rPr>
              <w:t>1</w:t>
            </w:r>
          </w:p>
        </w:tc>
        <w:tc>
          <w:tcPr>
            <w:tcW w:w="2601" w:type="dxa"/>
          </w:tcPr>
          <w:p w14:paraId="4ACB7CDA" w14:textId="77777777" w:rsidR="00B8636E" w:rsidRPr="00B8636E" w:rsidRDefault="00B8636E" w:rsidP="00B8636E">
            <w:pPr>
              <w:pStyle w:val="afc"/>
              <w:rPr>
                <w:b w:val="0"/>
                <w:sz w:val="22"/>
                <w:lang w:eastAsia="ar-SA"/>
              </w:rPr>
            </w:pPr>
          </w:p>
        </w:tc>
        <w:tc>
          <w:tcPr>
            <w:tcW w:w="1276" w:type="dxa"/>
          </w:tcPr>
          <w:p w14:paraId="7B818F4F" w14:textId="77777777" w:rsidR="00B8636E" w:rsidRPr="00B8636E" w:rsidRDefault="00B8636E" w:rsidP="00B8636E">
            <w:pPr>
              <w:pStyle w:val="afc"/>
              <w:rPr>
                <w:b w:val="0"/>
                <w:sz w:val="22"/>
                <w:lang w:eastAsia="ar-SA"/>
              </w:rPr>
            </w:pPr>
          </w:p>
        </w:tc>
        <w:tc>
          <w:tcPr>
            <w:tcW w:w="1559" w:type="dxa"/>
          </w:tcPr>
          <w:p w14:paraId="3463BAEB" w14:textId="77777777" w:rsidR="00B8636E" w:rsidRPr="00B8636E" w:rsidRDefault="00B8636E" w:rsidP="00B8636E">
            <w:pPr>
              <w:pStyle w:val="afc"/>
              <w:rPr>
                <w:b w:val="0"/>
                <w:sz w:val="22"/>
                <w:lang w:eastAsia="ar-SA"/>
              </w:rPr>
            </w:pPr>
          </w:p>
        </w:tc>
        <w:tc>
          <w:tcPr>
            <w:tcW w:w="1559" w:type="dxa"/>
          </w:tcPr>
          <w:p w14:paraId="71068E87" w14:textId="77777777" w:rsidR="00B8636E" w:rsidRPr="00B8636E" w:rsidRDefault="00B8636E" w:rsidP="00B8636E">
            <w:pPr>
              <w:pStyle w:val="afc"/>
              <w:rPr>
                <w:b w:val="0"/>
                <w:sz w:val="22"/>
                <w:lang w:eastAsia="ar-SA"/>
              </w:rPr>
            </w:pPr>
          </w:p>
        </w:tc>
        <w:tc>
          <w:tcPr>
            <w:tcW w:w="2652" w:type="dxa"/>
          </w:tcPr>
          <w:p w14:paraId="2396C3FC" w14:textId="77777777" w:rsidR="00B8636E" w:rsidRPr="00B8636E" w:rsidRDefault="00B8636E" w:rsidP="00B8636E">
            <w:pPr>
              <w:pStyle w:val="afc"/>
              <w:rPr>
                <w:b w:val="0"/>
                <w:sz w:val="22"/>
                <w:lang w:eastAsia="ar-SA"/>
              </w:rPr>
            </w:pPr>
          </w:p>
        </w:tc>
      </w:tr>
      <w:tr w:rsidR="00B8636E" w:rsidRPr="00B8636E" w14:paraId="7D693439" w14:textId="77777777" w:rsidTr="00B8636E">
        <w:tc>
          <w:tcPr>
            <w:tcW w:w="7508" w:type="dxa"/>
            <w:gridSpan w:val="5"/>
          </w:tcPr>
          <w:p w14:paraId="3A11E36F" w14:textId="77777777" w:rsidR="00B8636E" w:rsidRPr="00B8636E" w:rsidRDefault="00B8636E" w:rsidP="00B8636E">
            <w:pPr>
              <w:pStyle w:val="afc"/>
              <w:rPr>
                <w:b w:val="0"/>
                <w:sz w:val="22"/>
                <w:lang w:eastAsia="ar-SA"/>
              </w:rPr>
            </w:pPr>
            <w:r w:rsidRPr="00B8636E">
              <w:rPr>
                <w:b w:val="0"/>
                <w:sz w:val="22"/>
                <w:lang w:eastAsia="ar-SA"/>
              </w:rPr>
              <w:t>ИТОГО:</w:t>
            </w:r>
          </w:p>
        </w:tc>
        <w:tc>
          <w:tcPr>
            <w:tcW w:w="2652" w:type="dxa"/>
          </w:tcPr>
          <w:p w14:paraId="5B4EE9B9" w14:textId="77777777" w:rsidR="00B8636E" w:rsidRPr="00B8636E" w:rsidRDefault="00B8636E" w:rsidP="00B8636E">
            <w:pPr>
              <w:pStyle w:val="afc"/>
              <w:rPr>
                <w:b w:val="0"/>
                <w:sz w:val="22"/>
                <w:lang w:eastAsia="ar-SA"/>
              </w:rPr>
            </w:pPr>
          </w:p>
        </w:tc>
      </w:tr>
      <w:tr w:rsidR="00B8636E" w:rsidRPr="00B8636E" w14:paraId="16B7995E" w14:textId="77777777" w:rsidTr="00B8636E">
        <w:tc>
          <w:tcPr>
            <w:tcW w:w="7508" w:type="dxa"/>
            <w:gridSpan w:val="5"/>
          </w:tcPr>
          <w:p w14:paraId="48055CA0" w14:textId="77777777" w:rsidR="00B8636E" w:rsidRPr="00B8636E" w:rsidRDefault="00B8636E" w:rsidP="00B8636E">
            <w:pPr>
              <w:pStyle w:val="afc"/>
              <w:rPr>
                <w:b w:val="0"/>
                <w:sz w:val="22"/>
                <w:lang w:eastAsia="ar-SA"/>
              </w:rPr>
            </w:pPr>
            <w:r w:rsidRPr="00B8636E">
              <w:rPr>
                <w:b w:val="0"/>
                <w:sz w:val="22"/>
              </w:rPr>
              <w:lastRenderedPageBreak/>
              <w:t>в т.ч. НДС</w:t>
            </w:r>
          </w:p>
        </w:tc>
        <w:tc>
          <w:tcPr>
            <w:tcW w:w="2652" w:type="dxa"/>
          </w:tcPr>
          <w:p w14:paraId="10BF51F3" w14:textId="77777777" w:rsidR="00B8636E" w:rsidRPr="00B8636E" w:rsidRDefault="00B8636E" w:rsidP="00B8636E">
            <w:pPr>
              <w:pStyle w:val="afc"/>
              <w:rPr>
                <w:b w:val="0"/>
                <w:sz w:val="22"/>
                <w:lang w:eastAsia="ar-SA"/>
              </w:rPr>
            </w:pPr>
            <w:r w:rsidRPr="00B8636E">
              <w:rPr>
                <w:b w:val="0"/>
                <w:i/>
                <w:sz w:val="22"/>
              </w:rPr>
              <w:t>строка заполняется всеми участниками закупки*</w:t>
            </w:r>
          </w:p>
        </w:tc>
      </w:tr>
    </w:tbl>
    <w:p w14:paraId="1C836692" w14:textId="77777777" w:rsidR="00B8636E" w:rsidRPr="00B8636E" w:rsidRDefault="00B8636E" w:rsidP="00B8636E">
      <w:pPr>
        <w:pStyle w:val="21"/>
        <w:rPr>
          <w:b w:val="0"/>
          <w:sz w:val="24"/>
          <w:lang w:eastAsia="ar-SA"/>
        </w:rPr>
      </w:pPr>
      <w:r w:rsidRPr="00B8636E">
        <w:rPr>
          <w:b w:val="0"/>
          <w:i/>
          <w:sz w:val="24"/>
        </w:rPr>
        <w:t>*в случае, если участник закупки не является плательщиком НДС или товар не облагается НДС – в строке заполняется словами - «НДС не облагается».</w:t>
      </w:r>
    </w:p>
    <w:p w14:paraId="7802A416" w14:textId="77777777" w:rsidR="00B8636E" w:rsidRPr="00B8636E" w:rsidRDefault="00B8636E" w:rsidP="00B8636E">
      <w:pPr>
        <w:pStyle w:val="21"/>
        <w:rPr>
          <w:b w:val="0"/>
          <w:sz w:val="24"/>
          <w:lang w:eastAsia="en-US"/>
        </w:rPr>
      </w:pPr>
      <w:r w:rsidRPr="00B8636E">
        <w:rPr>
          <w:b w:val="0"/>
          <w:sz w:val="24"/>
        </w:rPr>
        <w:t xml:space="preserve">2. Цена договора в себя стоимость товара, расходы, связанные с доставкой, разгрузкой товара, страхование, уплату таможенных пошлин, налогов, сборов и иные расходы, связанные с исполнением договора и составляет </w:t>
      </w:r>
      <w:r w:rsidRPr="00B8636E">
        <w:rPr>
          <w:b w:val="0"/>
          <w:sz w:val="24"/>
          <w:lang w:eastAsia="en-US"/>
        </w:rPr>
        <w:t>__________ рублей _____ копеек (</w:t>
      </w:r>
      <w:r w:rsidRPr="00B8636E">
        <w:rPr>
          <w:b w:val="0"/>
          <w:i/>
          <w:sz w:val="24"/>
          <w:u w:val="single"/>
          <w:lang w:eastAsia="en-US"/>
        </w:rPr>
        <w:t>Предлагаемая цена указывается цифрами и прописью</w:t>
      </w:r>
      <w:r w:rsidRPr="00B8636E">
        <w:rPr>
          <w:b w:val="0"/>
          <w:sz w:val="24"/>
          <w:lang w:eastAsia="en-US"/>
        </w:rPr>
        <w:t>).</w:t>
      </w:r>
    </w:p>
    <w:p w14:paraId="185DD0E9" w14:textId="77777777" w:rsidR="00B8636E" w:rsidRPr="00B8636E" w:rsidRDefault="00B8636E" w:rsidP="00B8636E">
      <w:pPr>
        <w:pStyle w:val="21"/>
        <w:rPr>
          <w:b w:val="0"/>
          <w:sz w:val="24"/>
        </w:rPr>
      </w:pPr>
      <w:r w:rsidRPr="00B8636E">
        <w:rPr>
          <w:b w:val="0"/>
          <w:sz w:val="24"/>
        </w:rPr>
        <w:t>3. С условиями исполнения договора, указанными в извещении о проведении запроса котировок, а также со сроками и условиями оплаты согласны.</w:t>
      </w:r>
    </w:p>
    <w:p w14:paraId="62244A4B" w14:textId="77777777" w:rsidR="00B8636E" w:rsidRPr="00B8636E" w:rsidRDefault="00B8636E" w:rsidP="00B8636E">
      <w:pPr>
        <w:pStyle w:val="21"/>
        <w:rPr>
          <w:b w:val="0"/>
          <w:sz w:val="24"/>
        </w:rPr>
      </w:pPr>
      <w:r w:rsidRPr="00B8636E">
        <w:rPr>
          <w:b w:val="0"/>
          <w:sz w:val="24"/>
        </w:rPr>
        <w:t xml:space="preserve">4. </w:t>
      </w:r>
      <w:r w:rsidRPr="00B8636E">
        <w:rPr>
          <w:b w:val="0"/>
          <w:sz w:val="24"/>
          <w:lang w:eastAsia="en-US"/>
        </w:rPr>
        <w:t>Подписание настоящей заявки на участие в запросе котировок означает, что ___________________________ дает согласие на обработку персональных данных в соответствии с Федеральным законом от 27.07.2006г. № 152–ФЗ «О персональных данных»</w:t>
      </w:r>
    </w:p>
    <w:p w14:paraId="78D55143" w14:textId="77777777" w:rsidR="00B8636E" w:rsidRPr="00B8636E" w:rsidRDefault="00B8636E" w:rsidP="00B8636E">
      <w:pPr>
        <w:pStyle w:val="21"/>
        <w:rPr>
          <w:b w:val="0"/>
          <w:sz w:val="24"/>
        </w:rPr>
      </w:pPr>
    </w:p>
    <w:p w14:paraId="25BC69E8" w14:textId="77777777" w:rsidR="00B8636E" w:rsidRDefault="00B8636E" w:rsidP="00B8636E">
      <w:pPr>
        <w:pBdr>
          <w:top w:val="none" w:sz="0" w:space="0" w:color="auto"/>
          <w:left w:val="none" w:sz="0" w:space="0" w:color="auto"/>
          <w:bottom w:val="none" w:sz="0" w:space="0" w:color="auto"/>
          <w:right w:val="none" w:sz="0" w:space="0" w:color="auto"/>
          <w:bar w:val="none" w:sz="0" w:color="auto"/>
        </w:pBdr>
        <w:spacing w:after="200" w:line="276" w:lineRule="auto"/>
        <w:ind w:left="426" w:hanging="426"/>
        <w:jc w:val="left"/>
      </w:pPr>
    </w:p>
    <w:p w14:paraId="1788A5F2" w14:textId="2D5E0219" w:rsidR="00662230" w:rsidRDefault="005466AB" w:rsidP="00B8636E">
      <w:pPr>
        <w:pBdr>
          <w:top w:val="none" w:sz="0" w:space="0" w:color="auto"/>
          <w:left w:val="none" w:sz="0" w:space="0" w:color="auto"/>
          <w:bottom w:val="none" w:sz="0" w:space="0" w:color="auto"/>
          <w:right w:val="none" w:sz="0" w:space="0" w:color="auto"/>
          <w:bar w:val="none" w:sz="0" w:color="auto"/>
        </w:pBdr>
        <w:spacing w:after="200" w:line="276" w:lineRule="auto"/>
      </w:pPr>
      <w:r w:rsidRPr="00A241F5">
        <w:br w:type="page"/>
      </w:r>
    </w:p>
    <w:tbl>
      <w:tblPr>
        <w:tblW w:w="0" w:type="auto"/>
        <w:tblInd w:w="-34" w:type="dxa"/>
        <w:tblLook w:val="04A0" w:firstRow="1" w:lastRow="0" w:firstColumn="1" w:lastColumn="0" w:noHBand="0" w:noVBand="1"/>
      </w:tblPr>
      <w:tblGrid>
        <w:gridCol w:w="9995"/>
      </w:tblGrid>
      <w:tr w:rsidR="00F73790" w:rsidRPr="00662230" w14:paraId="38497C8C" w14:textId="77777777" w:rsidTr="004E6334">
        <w:tc>
          <w:tcPr>
            <w:tcW w:w="9995" w:type="dxa"/>
          </w:tcPr>
          <w:p w14:paraId="64CFB8EB" w14:textId="77777777" w:rsidR="00210983" w:rsidRDefault="00210983" w:rsidP="00662230">
            <w:pPr>
              <w:pStyle w:val="aa"/>
              <w:suppressAutoHyphens/>
              <w:ind w:left="0"/>
              <w:jc w:val="right"/>
              <w:rPr>
                <w:rFonts w:ascii="Times New Roman" w:hAnsi="Times New Roman"/>
              </w:rPr>
            </w:pPr>
          </w:p>
          <w:p w14:paraId="4B132399" w14:textId="12BD9078" w:rsidR="00F73790" w:rsidRPr="00A241F5" w:rsidRDefault="00F73790" w:rsidP="00B8636E">
            <w:pPr>
              <w:pStyle w:val="aa"/>
              <w:suppressAutoHyphens/>
              <w:ind w:left="0"/>
              <w:jc w:val="right"/>
              <w:rPr>
                <w:rFonts w:ascii="Times New Roman" w:hAnsi="Times New Roman"/>
              </w:rPr>
            </w:pPr>
            <w:r w:rsidRPr="00A241F5">
              <w:rPr>
                <w:rFonts w:ascii="Times New Roman" w:hAnsi="Times New Roman"/>
              </w:rPr>
              <w:t>Форма</w:t>
            </w:r>
            <w:r w:rsidR="00662230">
              <w:rPr>
                <w:rFonts w:ascii="Times New Roman" w:hAnsi="Times New Roman"/>
              </w:rPr>
              <w:t xml:space="preserve"> </w:t>
            </w:r>
            <w:r w:rsidR="00B8636E">
              <w:rPr>
                <w:rFonts w:ascii="Times New Roman" w:hAnsi="Times New Roman"/>
              </w:rPr>
              <w:t>2</w:t>
            </w:r>
            <w:r w:rsidR="00320BFD">
              <w:rPr>
                <w:rFonts w:ascii="Times New Roman" w:hAnsi="Times New Roman"/>
              </w:rPr>
              <w:t xml:space="preserve"> </w:t>
            </w:r>
          </w:p>
        </w:tc>
      </w:tr>
    </w:tbl>
    <w:p w14:paraId="763BEA23"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line="276" w:lineRule="auto"/>
        <w:ind w:firstLine="709"/>
        <w:jc w:val="right"/>
      </w:pPr>
    </w:p>
    <w:p w14:paraId="73923467" w14:textId="472B7D9F" w:rsidR="00F73790" w:rsidRPr="00A241F5" w:rsidRDefault="00F73790" w:rsidP="00AD0E96">
      <w:pPr>
        <w:pBdr>
          <w:top w:val="none" w:sz="0" w:space="0" w:color="auto"/>
          <w:left w:val="none" w:sz="0" w:space="0" w:color="auto"/>
          <w:bottom w:val="none" w:sz="0" w:space="0" w:color="auto"/>
          <w:right w:val="none" w:sz="0" w:space="0" w:color="auto"/>
          <w:bar w:val="none" w:sz="0" w:color="auto"/>
        </w:pBdr>
        <w:spacing w:after="0"/>
        <w:jc w:val="center"/>
      </w:pPr>
      <w:r w:rsidRPr="00A241F5">
        <w:t xml:space="preserve">ЗАЯВКА НА УЧАСТИЕ В </w:t>
      </w:r>
      <w:r w:rsidR="00B8636E">
        <w:t>запросе котировок</w:t>
      </w:r>
      <w:r w:rsidR="001911F8">
        <w:t xml:space="preserve"> </w:t>
      </w:r>
      <w:r w:rsidR="001911F8" w:rsidRPr="00B03E72">
        <w:rPr>
          <w:rFonts w:cs="Times New Roman"/>
        </w:rPr>
        <w:t>с участием субъектов малого и среднего предпринимательства</w:t>
      </w:r>
    </w:p>
    <w:p w14:paraId="4691BE7C" w14:textId="77777777" w:rsidR="00BF4745" w:rsidRDefault="00BF4745" w:rsidP="00BF4745">
      <w:pPr>
        <w:pStyle w:val="af0"/>
        <w:tabs>
          <w:tab w:val="left" w:pos="142"/>
        </w:tabs>
        <w:spacing w:line="276" w:lineRule="auto"/>
        <w:ind w:left="142" w:firstLine="567"/>
        <w:jc w:val="both"/>
        <w:rPr>
          <w:rFonts w:ascii="Times New Roman" w:hAnsi="Times New Roman"/>
          <w:sz w:val="24"/>
          <w:szCs w:val="24"/>
        </w:rPr>
      </w:pPr>
    </w:p>
    <w:p w14:paraId="23FCF0B9" w14:textId="6EF23847" w:rsidR="00AD0E96" w:rsidRDefault="00AD0E96" w:rsidP="00AD0E96">
      <w:pPr>
        <w:pStyle w:val="af2"/>
        <w:tabs>
          <w:tab w:val="left" w:pos="0"/>
        </w:tabs>
        <w:spacing w:after="0"/>
        <w:ind w:left="0"/>
      </w:pPr>
      <w:r w:rsidRPr="00A241F5">
        <w:t xml:space="preserve">Участник </w:t>
      </w:r>
      <w:r w:rsidR="00B8636E">
        <w:rPr>
          <w:bCs/>
        </w:rPr>
        <w:t>запроса котировок</w:t>
      </w:r>
      <w:r w:rsidRPr="00A241F5">
        <w:t xml:space="preserve"> </w:t>
      </w:r>
      <w:r w:rsidRPr="00A241F5">
        <w:rPr>
          <w:bCs/>
        </w:rPr>
        <w:t>в электронной форме</w:t>
      </w:r>
      <w:r w:rsidRPr="00A241F5">
        <w:t xml:space="preserve"> дает свое согласие на </w:t>
      </w:r>
      <w:r w:rsidR="00B8636E">
        <w:t>поставку товара (</w:t>
      </w:r>
      <w:r w:rsidRPr="00A241F5">
        <w:t>выполнение работ</w:t>
      </w:r>
      <w:r w:rsidR="00B8636E">
        <w:t>, оказание услуг)</w:t>
      </w:r>
      <w:r w:rsidRPr="00A241F5">
        <w:t xml:space="preserve"> </w:t>
      </w:r>
      <w:r w:rsidR="00A241F5" w:rsidRPr="00A241F5">
        <w:t xml:space="preserve">на </w:t>
      </w:r>
      <w:r w:rsidRPr="00A241F5">
        <w:t>условиях, указанных в извещении об осуществлении конкурентной закупки и документации о конкурентной закупке.</w:t>
      </w:r>
    </w:p>
    <w:p w14:paraId="39ABA633" w14:textId="77777777" w:rsidR="002C472C" w:rsidRDefault="002C472C" w:rsidP="00AD0E96">
      <w:pPr>
        <w:pStyle w:val="af2"/>
        <w:tabs>
          <w:tab w:val="left" w:pos="0"/>
        </w:tabs>
        <w:spacing w:after="0"/>
        <w:ind w:left="0"/>
      </w:pPr>
    </w:p>
    <w:p w14:paraId="0913C6D3" w14:textId="77777777" w:rsidR="000E4A0B" w:rsidRPr="00A241F5" w:rsidRDefault="000E4A0B" w:rsidP="00AD0E96">
      <w:pPr>
        <w:pStyle w:val="af2"/>
        <w:tabs>
          <w:tab w:val="left" w:pos="0"/>
        </w:tabs>
        <w:spacing w:after="0"/>
        <w:ind w:left="0"/>
      </w:pPr>
    </w:p>
    <w:p w14:paraId="56BF4D64" w14:textId="77777777" w:rsidR="004C6F84" w:rsidRPr="00A241F5" w:rsidRDefault="004C6F84" w:rsidP="00810AE2">
      <w:pPr>
        <w:pStyle w:val="af2"/>
        <w:tabs>
          <w:tab w:val="left" w:pos="284"/>
        </w:tabs>
        <w:spacing w:after="0"/>
        <w:ind w:left="0"/>
      </w:pPr>
      <w:r w:rsidRPr="00A241F5">
        <w:t xml:space="preserve">Настоящим подтверждаем, что _______________________________________ </w:t>
      </w:r>
      <w:r w:rsidRPr="00A241F5">
        <w:rPr>
          <w:i/>
        </w:rPr>
        <w:t>(наименование участника закупки)</w:t>
      </w:r>
      <w:r w:rsidRPr="00A241F5">
        <w:t xml:space="preserve"> удовлетворяет следующим требованиям, предъявляемым к Участникам закупки:</w:t>
      </w:r>
    </w:p>
    <w:p w14:paraId="0408CCC6" w14:textId="77777777" w:rsidR="00810AE2" w:rsidRPr="00A241F5" w:rsidRDefault="004C6F84" w:rsidP="00810AE2">
      <w:pPr>
        <w:pStyle w:val="af2"/>
        <w:numPr>
          <w:ilvl w:val="0"/>
          <w:numId w:val="17"/>
        </w:numPr>
        <w:tabs>
          <w:tab w:val="left" w:pos="284"/>
        </w:tabs>
        <w:spacing w:after="0"/>
        <w:ind w:left="0" w:firstLine="0"/>
      </w:pPr>
      <w:r w:rsidRPr="00A241F5">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закупочной процедуры (наличие необходимых лицензий или свидетельств о допуске на поставку товаров, выполнение работ или оказание услуг в соответствии с действующим законодательством Российской Федерации, если такие товары, работы, услуги являются предметом закупочной процедуры);</w:t>
      </w:r>
    </w:p>
    <w:p w14:paraId="60A47A6E" w14:textId="77777777" w:rsidR="004C6F84" w:rsidRPr="00A241F5" w:rsidRDefault="004C6F84" w:rsidP="00810AE2">
      <w:pPr>
        <w:pStyle w:val="af2"/>
        <w:numPr>
          <w:ilvl w:val="0"/>
          <w:numId w:val="17"/>
        </w:numPr>
        <w:tabs>
          <w:tab w:val="left" w:pos="284"/>
        </w:tabs>
        <w:spacing w:after="0"/>
        <w:ind w:left="0" w:firstLine="0"/>
      </w:pPr>
      <w:r w:rsidRPr="00A241F5">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14:paraId="20F9B823" w14:textId="77777777" w:rsidR="004C6F84" w:rsidRPr="00A241F5" w:rsidRDefault="004C6F84" w:rsidP="00810AE2">
      <w:pPr>
        <w:pStyle w:val="af2"/>
        <w:numPr>
          <w:ilvl w:val="0"/>
          <w:numId w:val="17"/>
        </w:numPr>
        <w:tabs>
          <w:tab w:val="left" w:pos="284"/>
        </w:tabs>
        <w:spacing w:after="0"/>
        <w:ind w:left="0" w:firstLine="0"/>
      </w:pPr>
      <w:r w:rsidRPr="00A241F5">
        <w:t>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w:t>
      </w:r>
    </w:p>
    <w:p w14:paraId="2719D8F4" w14:textId="77777777" w:rsidR="004C6F84" w:rsidRPr="00A241F5" w:rsidRDefault="004C6F84" w:rsidP="00810AE2">
      <w:pPr>
        <w:pStyle w:val="af2"/>
        <w:numPr>
          <w:ilvl w:val="0"/>
          <w:numId w:val="17"/>
        </w:numPr>
        <w:tabs>
          <w:tab w:val="left" w:pos="284"/>
        </w:tabs>
        <w:spacing w:after="0"/>
        <w:ind w:left="0" w:firstLine="0"/>
      </w:pPr>
      <w:r w:rsidRPr="00A241F5">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осуществления закупок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закупочной процедуре не принято;</w:t>
      </w:r>
    </w:p>
    <w:p w14:paraId="25A4D1FF" w14:textId="77777777" w:rsidR="00810AE2" w:rsidRPr="00A241F5" w:rsidRDefault="004C6F84" w:rsidP="00810AE2">
      <w:pPr>
        <w:pStyle w:val="af2"/>
        <w:numPr>
          <w:ilvl w:val="0"/>
          <w:numId w:val="17"/>
        </w:numPr>
        <w:tabs>
          <w:tab w:val="left" w:pos="284"/>
        </w:tabs>
        <w:spacing w:after="0"/>
        <w:ind w:left="0" w:firstLine="0"/>
      </w:pPr>
      <w:r w:rsidRPr="00A241F5">
        <w:t>отсутствие сведений об участниках закупки и (или)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F18F6CF" w14:textId="77777777" w:rsidR="00810AE2" w:rsidRPr="00A241F5" w:rsidRDefault="004C6F84" w:rsidP="00810AE2">
      <w:pPr>
        <w:pStyle w:val="af2"/>
        <w:numPr>
          <w:ilvl w:val="0"/>
          <w:numId w:val="17"/>
        </w:numPr>
        <w:tabs>
          <w:tab w:val="left" w:pos="284"/>
        </w:tabs>
        <w:spacing w:after="0"/>
        <w:ind w:left="0" w:firstLine="0"/>
      </w:pPr>
      <w:r w:rsidRPr="00A241F5">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sidR="00810AE2" w:rsidRPr="00A241F5">
        <w:t>;</w:t>
      </w:r>
    </w:p>
    <w:p w14:paraId="3BC12E81" w14:textId="77777777" w:rsidR="004C6F84" w:rsidRPr="00A241F5" w:rsidRDefault="004C6F84" w:rsidP="00810AE2">
      <w:pPr>
        <w:pStyle w:val="af2"/>
        <w:numPr>
          <w:ilvl w:val="0"/>
          <w:numId w:val="17"/>
        </w:numPr>
        <w:tabs>
          <w:tab w:val="left" w:pos="284"/>
        </w:tabs>
        <w:spacing w:after="0"/>
        <w:ind w:left="0" w:firstLine="0"/>
      </w:pPr>
      <w:r w:rsidRPr="00A241F5">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w:t>
      </w:r>
      <w:r w:rsidRPr="00A241F5">
        <w:lastRenderedPageBreak/>
        <w:t>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D21D364" w14:textId="77777777" w:rsidR="004C6F84" w:rsidRPr="00A241F5" w:rsidRDefault="004C6F84" w:rsidP="00810AE2">
      <w:pPr>
        <w:pStyle w:val="af2"/>
        <w:numPr>
          <w:ilvl w:val="0"/>
          <w:numId w:val="17"/>
        </w:numPr>
        <w:tabs>
          <w:tab w:val="left" w:pos="284"/>
        </w:tabs>
        <w:spacing w:after="0"/>
        <w:ind w:left="0" w:firstLine="0"/>
      </w:pPr>
      <w:r w:rsidRPr="00A241F5">
        <w:t>участник закупки не является офшорной компанией.</w:t>
      </w:r>
    </w:p>
    <w:p w14:paraId="15B79CF1" w14:textId="77777777" w:rsidR="00F73790" w:rsidRPr="00A241F5" w:rsidRDefault="00F73790" w:rsidP="00F73790">
      <w:pPr>
        <w:pStyle w:val="af2"/>
        <w:pBdr>
          <w:top w:val="none" w:sz="0" w:space="0" w:color="auto"/>
          <w:left w:val="none" w:sz="0" w:space="0" w:color="auto"/>
          <w:bottom w:val="none" w:sz="0" w:space="0" w:color="auto"/>
          <w:right w:val="none" w:sz="0" w:space="0" w:color="auto"/>
          <w:bar w:val="none" w:sz="0" w:color="auto"/>
        </w:pBdr>
        <w:tabs>
          <w:tab w:val="left" w:pos="284"/>
        </w:tabs>
        <w:spacing w:before="120"/>
      </w:pPr>
      <w:r w:rsidRPr="00A241F5">
        <w:t>Выбрать один из следующих вариантов:</w:t>
      </w:r>
    </w:p>
    <w:p w14:paraId="400C7589" w14:textId="77777777" w:rsidR="00F73790" w:rsidRPr="00A241F5" w:rsidRDefault="00F73790" w:rsidP="00F73790">
      <w:pPr>
        <w:pStyle w:val="af2"/>
        <w:pBdr>
          <w:top w:val="none" w:sz="0" w:space="0" w:color="auto"/>
          <w:left w:val="none" w:sz="0" w:space="0" w:color="auto"/>
          <w:bottom w:val="none" w:sz="0" w:space="0" w:color="auto"/>
          <w:right w:val="none" w:sz="0" w:space="0" w:color="auto"/>
          <w:bar w:val="none" w:sz="0" w:color="auto"/>
        </w:pBdr>
        <w:tabs>
          <w:tab w:val="left" w:pos="284"/>
          <w:tab w:val="left" w:pos="426"/>
        </w:tabs>
        <w:spacing w:before="120"/>
        <w:ind w:left="284"/>
      </w:pPr>
      <w:r w:rsidRPr="00A241F5">
        <w:t>Вариант 1: является иностранным лицом, осуществляющим предпринимательскую деятельность на территории Российской Федерации;</w:t>
      </w:r>
    </w:p>
    <w:p w14:paraId="3905D426" w14:textId="77777777" w:rsidR="00F73790" w:rsidRPr="00A241F5" w:rsidRDefault="00F73790" w:rsidP="00037FB4">
      <w:pPr>
        <w:pStyle w:val="af2"/>
        <w:numPr>
          <w:ilvl w:val="0"/>
          <w:numId w:val="4"/>
        </w:numPr>
        <w:pBdr>
          <w:top w:val="none" w:sz="0" w:space="0" w:color="auto"/>
          <w:left w:val="none" w:sz="0" w:space="0" w:color="auto"/>
          <w:bottom w:val="none" w:sz="0" w:space="0" w:color="auto"/>
          <w:right w:val="none" w:sz="0" w:space="0" w:color="auto"/>
          <w:bar w:val="none" w:sz="0" w:color="auto"/>
        </w:pBdr>
        <w:tabs>
          <w:tab w:val="left" w:pos="284"/>
        </w:tabs>
        <w:spacing w:before="120" w:after="0"/>
        <w:ind w:left="284" w:hanging="284"/>
      </w:pPr>
      <w:r w:rsidRPr="00A241F5">
        <w:t>Вариант 2: является российским лицом, осуществляющим предпринимательскую деятельность на территории Российской Федерации.</w:t>
      </w:r>
    </w:p>
    <w:p w14:paraId="2FA8854E" w14:textId="77777777" w:rsidR="00F73790" w:rsidRDefault="00F73790" w:rsidP="00F73790">
      <w:pPr>
        <w:pBdr>
          <w:top w:val="none" w:sz="0" w:space="0" w:color="auto"/>
          <w:left w:val="none" w:sz="0" w:space="0" w:color="auto"/>
          <w:bottom w:val="none" w:sz="0" w:space="0" w:color="auto"/>
          <w:right w:val="none" w:sz="0" w:space="0" w:color="auto"/>
          <w:bar w:val="none" w:sz="0" w:color="auto"/>
        </w:pBdr>
        <w:ind w:firstLine="709"/>
      </w:pPr>
    </w:p>
    <w:p w14:paraId="6F0ED075" w14:textId="77777777" w:rsidR="002C472C" w:rsidRPr="00A241F5" w:rsidRDefault="002C472C" w:rsidP="00F73790">
      <w:pPr>
        <w:pBdr>
          <w:top w:val="none" w:sz="0" w:space="0" w:color="auto"/>
          <w:left w:val="none" w:sz="0" w:space="0" w:color="auto"/>
          <w:bottom w:val="none" w:sz="0" w:space="0" w:color="auto"/>
          <w:right w:val="none" w:sz="0" w:space="0" w:color="auto"/>
          <w:bar w:val="none" w:sz="0" w:color="auto"/>
        </w:pBdr>
        <w:ind w:firstLine="709"/>
      </w:pPr>
    </w:p>
    <w:p w14:paraId="26601184"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pPr>
      <w:r w:rsidRPr="00A241F5">
        <w:rPr>
          <w:i/>
        </w:rPr>
        <w:t xml:space="preserve">При привлечении к исполнению обязательств по договору третьих лиц (субподрядчиков, субисполнителей) необходимо указать: </w:t>
      </w:r>
      <w:r w:rsidRPr="00A241F5">
        <w:t xml:space="preserve">Настоящим подтверждаем, что _______________________________________ </w:t>
      </w:r>
      <w:r w:rsidRPr="00A241F5">
        <w:rPr>
          <w:i/>
        </w:rPr>
        <w:t xml:space="preserve">(наименование привлекаемого к исполнению обязательств по договору третьего лица (субподрядчика, субисполнителя) </w:t>
      </w:r>
      <w:r w:rsidRPr="00A241F5">
        <w:t xml:space="preserve">не числится в реестрах недобросовестных поставщиков, которые ведутся в соответствии с Постановлением Правительства Российской Федерации от 22.11.2012 №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(Постановление Правительства РФ </w:t>
      </w:r>
      <w:r w:rsidR="008C365B" w:rsidRPr="00A241F5">
        <w:t xml:space="preserve">от 22.11.2012 </w:t>
      </w:r>
      <w:r w:rsidRPr="00A241F5">
        <w:t>№ 1211), а также Постановлением Правительства Российской Федерации от 25.11.2013 № 1062 «О порядке ведения реестра недобросовестных поставщиков (подрядчиков, исполнителей)» (Постановление Правительства РФ от 25.11.2013 № 1062).</w:t>
      </w:r>
    </w:p>
    <w:p w14:paraId="4E8CB5EA"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before="120"/>
      </w:pPr>
      <w:r w:rsidRPr="00A241F5">
        <w:t>Мы, _____________________________ </w:t>
      </w:r>
      <w:r w:rsidRPr="00A241F5">
        <w:rPr>
          <w:i/>
        </w:rPr>
        <w:t>(наименование участника закупки)</w:t>
      </w:r>
      <w:r w:rsidRPr="00A241F5">
        <w:t xml:space="preserve"> согласны с условием, что сведения о нас будут внесены в реестр недобросовестных поставщиков, который ведется в соответствии с </w:t>
      </w:r>
      <w:r w:rsidRPr="00A241F5">
        <w:rPr>
          <w:rFonts w:eastAsia="Times New Roman"/>
        </w:rPr>
        <w:t xml:space="preserve">Постановлением Правительства РФ от 22.11.2012 N 1211 «О ведении реестра недобросовестных поставщиков, предусмотренного Федеральным законом "О закупках товаров, работ, услуг отдельными видами юридических лиц» </w:t>
      </w:r>
      <w:r w:rsidRPr="00A241F5">
        <w:t>и статьей 5 Федерального закона от 18 июля 2011 г. № 223-ФЗ «О закупках товаров, работ, услуг отдельными видами юридических лиц», на два года в следующих случаях:</w:t>
      </w:r>
    </w:p>
    <w:p w14:paraId="072BBE5C" w14:textId="77777777" w:rsidR="002C472C" w:rsidRDefault="002C472C" w:rsidP="00F73790">
      <w:pPr>
        <w:pBdr>
          <w:top w:val="none" w:sz="0" w:space="0" w:color="auto"/>
          <w:left w:val="none" w:sz="0" w:space="0" w:color="auto"/>
          <w:bottom w:val="none" w:sz="0" w:space="0" w:color="auto"/>
          <w:right w:val="none" w:sz="0" w:space="0" w:color="auto"/>
          <w:bar w:val="none" w:sz="0" w:color="auto"/>
        </w:pBdr>
        <w:spacing w:before="120"/>
      </w:pPr>
    </w:p>
    <w:p w14:paraId="34327590"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before="120"/>
      </w:pPr>
      <w:r w:rsidRPr="00A241F5">
        <w:t>а) если мы:</w:t>
      </w:r>
    </w:p>
    <w:p w14:paraId="0ED4DA40" w14:textId="1561F08C"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before="120"/>
      </w:pPr>
      <w:r w:rsidRPr="00A241F5">
        <w:t xml:space="preserve">- будучи признанным победителем </w:t>
      </w:r>
      <w:r w:rsidR="008179F5">
        <w:t>запроса котировок</w:t>
      </w:r>
      <w:r w:rsidRPr="00A241F5">
        <w:t>, уклонимся от заключения договора;</w:t>
      </w:r>
    </w:p>
    <w:p w14:paraId="16C580ED" w14:textId="59CE647F"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before="120"/>
      </w:pPr>
      <w:r w:rsidRPr="00A241F5">
        <w:t xml:space="preserve">- будучи участником процедуры закупки, признанным единственным участником </w:t>
      </w:r>
      <w:r w:rsidR="008179F5">
        <w:t>запроса котировок</w:t>
      </w:r>
      <w:r w:rsidRPr="00A241F5">
        <w:t>, уклонимся от заключения договора;</w:t>
      </w:r>
    </w:p>
    <w:p w14:paraId="31EFB600" w14:textId="4940EF3A"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before="120"/>
      </w:pPr>
      <w:r w:rsidRPr="00A241F5">
        <w:t xml:space="preserve">- будучи признанным победителем или единственным участником </w:t>
      </w:r>
      <w:r w:rsidR="008179F5">
        <w:t>запроса котировок</w:t>
      </w:r>
      <w:r w:rsidRPr="00A241F5">
        <w:t xml:space="preserve">, откажемся от предоставления обеспечения исполнения договора, если такое требование установлено в </w:t>
      </w:r>
      <w:r w:rsidR="008179F5">
        <w:t>котировочной</w:t>
      </w:r>
      <w:r w:rsidRPr="00A241F5">
        <w:t xml:space="preserve"> документации;</w:t>
      </w:r>
    </w:p>
    <w:p w14:paraId="5425F6CA" w14:textId="3A929EA7"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before="120"/>
      </w:pPr>
      <w:r w:rsidRPr="00A241F5">
        <w:lastRenderedPageBreak/>
        <w:t xml:space="preserve">б) если договор, заключенный с нами по результатам проведения настоящего </w:t>
      </w:r>
      <w:r w:rsidR="008179F5">
        <w:t>запроса котировок</w:t>
      </w:r>
      <w:r w:rsidRPr="00A241F5">
        <w:t>, будет расторгнут по решению суда в силу существенного нарушения нами условий договора.</w:t>
      </w:r>
    </w:p>
    <w:p w14:paraId="4F798696"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pPr>
    </w:p>
    <w:tbl>
      <w:tblPr>
        <w:tblW w:w="0" w:type="auto"/>
        <w:tblLook w:val="04A0" w:firstRow="1" w:lastRow="0" w:firstColumn="1" w:lastColumn="0" w:noHBand="0" w:noVBand="1"/>
      </w:tblPr>
      <w:tblGrid>
        <w:gridCol w:w="4980"/>
        <w:gridCol w:w="4981"/>
      </w:tblGrid>
      <w:tr w:rsidR="00F73790" w:rsidRPr="00A241F5" w14:paraId="4B9F5F0F" w14:textId="77777777" w:rsidTr="004E6334">
        <w:tc>
          <w:tcPr>
            <w:tcW w:w="4980" w:type="dxa"/>
          </w:tcPr>
          <w:p w14:paraId="042D1538"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jc w:val="center"/>
            </w:pPr>
            <w:r w:rsidRPr="00A241F5">
              <w:t>______________________________</w:t>
            </w:r>
          </w:p>
        </w:tc>
        <w:tc>
          <w:tcPr>
            <w:tcW w:w="4981" w:type="dxa"/>
          </w:tcPr>
          <w:p w14:paraId="5093A7F6"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jc w:val="center"/>
            </w:pPr>
            <w:r w:rsidRPr="00A241F5">
              <w:t>______________________________</w:t>
            </w:r>
          </w:p>
        </w:tc>
      </w:tr>
      <w:tr w:rsidR="00F73790" w:rsidRPr="00A241F5" w14:paraId="382D661F" w14:textId="77777777" w:rsidTr="004E6334">
        <w:tc>
          <w:tcPr>
            <w:tcW w:w="4980" w:type="dxa"/>
          </w:tcPr>
          <w:p w14:paraId="3C0EA25C"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jc w:val="center"/>
              <w:rPr>
                <w:i/>
                <w:vertAlign w:val="superscript"/>
              </w:rPr>
            </w:pPr>
            <w:r w:rsidRPr="00A241F5">
              <w:rPr>
                <w:i/>
                <w:sz w:val="22"/>
                <w:szCs w:val="22"/>
                <w:vertAlign w:val="superscript"/>
              </w:rPr>
              <w:t>(подпись уполномоченного представителя)</w:t>
            </w:r>
          </w:p>
        </w:tc>
        <w:tc>
          <w:tcPr>
            <w:tcW w:w="4981" w:type="dxa"/>
          </w:tcPr>
          <w:p w14:paraId="18776A15"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jc w:val="center"/>
              <w:rPr>
                <w:i/>
                <w:vertAlign w:val="superscript"/>
              </w:rPr>
            </w:pPr>
            <w:r w:rsidRPr="00A241F5">
              <w:rPr>
                <w:i/>
                <w:sz w:val="22"/>
                <w:szCs w:val="22"/>
                <w:vertAlign w:val="superscript"/>
              </w:rPr>
              <w:t>(ФИО и должность подписавшего)</w:t>
            </w:r>
          </w:p>
        </w:tc>
      </w:tr>
      <w:tr w:rsidR="00F73790" w:rsidRPr="00A241F5" w14:paraId="1E5028F0" w14:textId="77777777" w:rsidTr="004E6334">
        <w:tc>
          <w:tcPr>
            <w:tcW w:w="4980" w:type="dxa"/>
          </w:tcPr>
          <w:p w14:paraId="40B37978"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jc w:val="center"/>
            </w:pPr>
            <w:r w:rsidRPr="00A241F5">
              <w:t>М.П. (при наличии)</w:t>
            </w:r>
          </w:p>
        </w:tc>
        <w:tc>
          <w:tcPr>
            <w:tcW w:w="4981" w:type="dxa"/>
          </w:tcPr>
          <w:p w14:paraId="4047D200"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pPr>
          </w:p>
        </w:tc>
      </w:tr>
      <w:tr w:rsidR="00F73790" w:rsidRPr="00A241F5" w14:paraId="08383497" w14:textId="77777777" w:rsidTr="004E6334">
        <w:tc>
          <w:tcPr>
            <w:tcW w:w="4980" w:type="dxa"/>
          </w:tcPr>
          <w:p w14:paraId="043F37FD"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jc w:val="center"/>
              <w:rPr>
                <w:i/>
                <w:vertAlign w:val="superscript"/>
              </w:rPr>
            </w:pPr>
          </w:p>
        </w:tc>
        <w:tc>
          <w:tcPr>
            <w:tcW w:w="4981" w:type="dxa"/>
          </w:tcPr>
          <w:p w14:paraId="08538C40"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jc w:val="center"/>
              <w:rPr>
                <w:i/>
                <w:vertAlign w:val="superscript"/>
              </w:rPr>
            </w:pPr>
          </w:p>
        </w:tc>
      </w:tr>
      <w:tr w:rsidR="00F73790" w:rsidRPr="00A241F5" w14:paraId="62FB42E5" w14:textId="77777777" w:rsidTr="004E6334">
        <w:tc>
          <w:tcPr>
            <w:tcW w:w="4980" w:type="dxa"/>
          </w:tcPr>
          <w:p w14:paraId="6F464750"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jc w:val="center"/>
            </w:pPr>
          </w:p>
        </w:tc>
        <w:tc>
          <w:tcPr>
            <w:tcW w:w="4981" w:type="dxa"/>
          </w:tcPr>
          <w:p w14:paraId="762ACCAF" w14:textId="77777777" w:rsidR="00F73790" w:rsidRPr="00A241F5" w:rsidRDefault="00F73790" w:rsidP="004E6334">
            <w:pPr>
              <w:pBdr>
                <w:top w:val="none" w:sz="0" w:space="0" w:color="auto"/>
                <w:left w:val="none" w:sz="0" w:space="0" w:color="auto"/>
                <w:bottom w:val="none" w:sz="0" w:space="0" w:color="auto"/>
                <w:right w:val="none" w:sz="0" w:space="0" w:color="auto"/>
                <w:bar w:val="none" w:sz="0" w:color="auto"/>
              </w:pBdr>
              <w:suppressAutoHyphens/>
            </w:pPr>
          </w:p>
        </w:tc>
      </w:tr>
    </w:tbl>
    <w:p w14:paraId="5C4225A1"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pPr>
      <w:r w:rsidRPr="00A241F5">
        <w:t>ИНСТРУКЦИИ ПО ЗАПОЛНЕНИЮ:</w:t>
      </w:r>
    </w:p>
    <w:p w14:paraId="70AA748A" w14:textId="77777777" w:rsidR="00F73790" w:rsidRPr="00A241F5" w:rsidRDefault="00F73790" w:rsidP="004868AA">
      <w:pPr>
        <w:pStyle w:val="aa"/>
        <w:numPr>
          <w:ilvl w:val="0"/>
          <w:numId w:val="3"/>
        </w:numPr>
        <w:spacing w:after="0" w:line="240" w:lineRule="auto"/>
        <w:ind w:left="0" w:firstLine="0"/>
        <w:contextualSpacing w:val="0"/>
        <w:jc w:val="both"/>
        <w:rPr>
          <w:rFonts w:ascii="Times New Roman" w:hAnsi="Times New Roman"/>
        </w:rPr>
      </w:pPr>
      <w:r w:rsidRPr="00A241F5">
        <w:rPr>
          <w:rFonts w:ascii="Times New Roman" w:hAnsi="Times New Roman"/>
        </w:rPr>
        <w:t>Данные инструкции не следует воспроизводить в документах, подготовленных участником процедуры закупки.</w:t>
      </w:r>
    </w:p>
    <w:p w14:paraId="5645D748" w14:textId="2DFD0FC8" w:rsidR="004868AA" w:rsidRPr="00A241F5" w:rsidRDefault="00F73790" w:rsidP="004868AA">
      <w:pPr>
        <w:pStyle w:val="aa"/>
        <w:numPr>
          <w:ilvl w:val="0"/>
          <w:numId w:val="3"/>
        </w:numPr>
        <w:spacing w:after="0" w:line="240" w:lineRule="auto"/>
        <w:ind w:left="0" w:firstLine="0"/>
        <w:contextualSpacing w:val="0"/>
        <w:jc w:val="both"/>
        <w:rPr>
          <w:rFonts w:ascii="Times New Roman" w:hAnsi="Times New Roman"/>
        </w:rPr>
      </w:pPr>
      <w:r w:rsidRPr="00A241F5">
        <w:rPr>
          <w:rFonts w:ascii="Times New Roman" w:hAnsi="Times New Roman"/>
        </w:rPr>
        <w:t xml:space="preserve">Заявку на участие в </w:t>
      </w:r>
      <w:r w:rsidR="00B8636E">
        <w:rPr>
          <w:rFonts w:ascii="Times New Roman" w:hAnsi="Times New Roman"/>
        </w:rPr>
        <w:t>запросе котировок</w:t>
      </w:r>
      <w:r w:rsidRPr="00A241F5">
        <w:rPr>
          <w:rFonts w:ascii="Times New Roman" w:hAnsi="Times New Roman"/>
        </w:rPr>
        <w:t xml:space="preserve"> следует оформить на официальном бланке участника процедуры закупки.</w:t>
      </w:r>
    </w:p>
    <w:p w14:paraId="5060B674" w14:textId="55023FEA" w:rsidR="00F73790" w:rsidRPr="00A241F5" w:rsidRDefault="00F73790" w:rsidP="004868AA">
      <w:pPr>
        <w:pStyle w:val="aa"/>
        <w:numPr>
          <w:ilvl w:val="0"/>
          <w:numId w:val="3"/>
        </w:numPr>
        <w:spacing w:after="0" w:line="240" w:lineRule="auto"/>
        <w:ind w:left="0" w:firstLine="0"/>
        <w:contextualSpacing w:val="0"/>
        <w:jc w:val="both"/>
        <w:rPr>
          <w:rFonts w:ascii="Times New Roman" w:hAnsi="Times New Roman"/>
        </w:rPr>
      </w:pPr>
      <w:r w:rsidRPr="00A241F5">
        <w:rPr>
          <w:rFonts w:ascii="Times New Roman" w:hAnsi="Times New Roman"/>
        </w:rPr>
        <w:t xml:space="preserve"> Участник процедуры закупки присваивает заявке на участие в </w:t>
      </w:r>
      <w:r w:rsidR="00B8636E">
        <w:rPr>
          <w:rFonts w:ascii="Times New Roman" w:hAnsi="Times New Roman"/>
        </w:rPr>
        <w:t>запросе котировок</w:t>
      </w:r>
      <w:r w:rsidRPr="00A241F5">
        <w:rPr>
          <w:rFonts w:ascii="Times New Roman" w:hAnsi="Times New Roman"/>
        </w:rPr>
        <w:t xml:space="preserve"> дату и номер в соответствии с принятыми у него правилами документооборота.</w:t>
      </w:r>
    </w:p>
    <w:p w14:paraId="29445D0E" w14:textId="77777777" w:rsidR="004868AA" w:rsidRPr="00A241F5" w:rsidRDefault="00F73790" w:rsidP="004868AA">
      <w:pPr>
        <w:pStyle w:val="aa"/>
        <w:numPr>
          <w:ilvl w:val="0"/>
          <w:numId w:val="3"/>
        </w:numPr>
        <w:spacing w:after="0" w:line="240" w:lineRule="auto"/>
        <w:ind w:left="0" w:firstLine="0"/>
        <w:contextualSpacing w:val="0"/>
        <w:jc w:val="both"/>
        <w:rPr>
          <w:rFonts w:ascii="Times New Roman" w:hAnsi="Times New Roman"/>
        </w:rPr>
      </w:pPr>
      <w:r w:rsidRPr="00A241F5">
        <w:rPr>
          <w:rFonts w:ascii="Times New Roman" w:hAnsi="Times New Roman"/>
        </w:rPr>
        <w:t>Участник процедуры закупки должен указать свое полное наименование (с указанием организационно-правовой формы) и юридический адрес.</w:t>
      </w:r>
    </w:p>
    <w:p w14:paraId="3EB29E8E" w14:textId="77777777" w:rsidR="00AD0E96" w:rsidRPr="00A241F5" w:rsidRDefault="00AD0E96" w:rsidP="004868AA">
      <w:pPr>
        <w:pStyle w:val="aa"/>
        <w:numPr>
          <w:ilvl w:val="0"/>
          <w:numId w:val="3"/>
        </w:numPr>
        <w:spacing w:after="0" w:line="240" w:lineRule="auto"/>
        <w:ind w:left="0" w:firstLine="0"/>
        <w:contextualSpacing w:val="0"/>
        <w:jc w:val="both"/>
        <w:rPr>
          <w:rFonts w:ascii="Times New Roman" w:hAnsi="Times New Roman"/>
        </w:rPr>
      </w:pPr>
      <w:r w:rsidRPr="00A241F5">
        <w:rPr>
          <w:rFonts w:ascii="Times New Roman" w:hAnsi="Times New Roman"/>
        </w:rPr>
        <w:t>В целях реализации Постановления № 925 участник закупки декларирует страну происхождения товара (работы, услуги)</w:t>
      </w:r>
    </w:p>
    <w:p w14:paraId="65797777"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line="276" w:lineRule="auto"/>
        <w:ind w:firstLine="709"/>
        <w:jc w:val="center"/>
      </w:pPr>
    </w:p>
    <w:p w14:paraId="7FE8EDD0"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line="276" w:lineRule="auto"/>
        <w:ind w:left="360"/>
        <w:jc w:val="right"/>
      </w:pPr>
      <w:r w:rsidRPr="00A241F5">
        <w:br w:type="page"/>
      </w:r>
    </w:p>
    <w:tbl>
      <w:tblPr>
        <w:tblW w:w="10207" w:type="dxa"/>
        <w:tblInd w:w="-34" w:type="dxa"/>
        <w:tblLook w:val="04A0" w:firstRow="1" w:lastRow="0" w:firstColumn="1" w:lastColumn="0" w:noHBand="0" w:noVBand="1"/>
      </w:tblPr>
      <w:tblGrid>
        <w:gridCol w:w="10207"/>
      </w:tblGrid>
      <w:tr w:rsidR="00F73790" w:rsidRPr="00662230" w14:paraId="3FB24D8A" w14:textId="77777777" w:rsidTr="000E3659">
        <w:tc>
          <w:tcPr>
            <w:tcW w:w="10207" w:type="dxa"/>
          </w:tcPr>
          <w:p w14:paraId="25F83FBF" w14:textId="1D68F2CF" w:rsidR="00F73790" w:rsidRPr="00662230" w:rsidRDefault="00F73790" w:rsidP="00B8636E">
            <w:pPr>
              <w:pStyle w:val="aa"/>
              <w:suppressAutoHyphens/>
              <w:ind w:left="0"/>
              <w:jc w:val="right"/>
              <w:rPr>
                <w:rFonts w:ascii="Times New Roman" w:hAnsi="Times New Roman"/>
              </w:rPr>
            </w:pPr>
            <w:r w:rsidRPr="00662230">
              <w:rPr>
                <w:rFonts w:ascii="Times New Roman" w:hAnsi="Times New Roman"/>
              </w:rPr>
              <w:lastRenderedPageBreak/>
              <w:t xml:space="preserve">Форма </w:t>
            </w:r>
            <w:r w:rsidR="00B8636E">
              <w:rPr>
                <w:rFonts w:ascii="Times New Roman" w:hAnsi="Times New Roman"/>
              </w:rPr>
              <w:t>3</w:t>
            </w:r>
          </w:p>
        </w:tc>
      </w:tr>
      <w:tr w:rsidR="00F73790" w:rsidRPr="00A241F5" w14:paraId="65280BB9" w14:textId="77777777" w:rsidTr="000E3659">
        <w:tc>
          <w:tcPr>
            <w:tcW w:w="10207" w:type="dxa"/>
          </w:tcPr>
          <w:p w14:paraId="2216F0FE" w14:textId="77777777" w:rsidR="00F73790" w:rsidRPr="00A241F5" w:rsidRDefault="00F73790" w:rsidP="004E6334">
            <w:pPr>
              <w:pStyle w:val="aa"/>
              <w:suppressAutoHyphens/>
              <w:ind w:left="0"/>
              <w:jc w:val="right"/>
            </w:pPr>
            <w:r w:rsidRPr="00A241F5">
              <w:t>от «___» ____________ 20___ г. №________</w:t>
            </w:r>
          </w:p>
        </w:tc>
      </w:tr>
    </w:tbl>
    <w:p w14:paraId="4C56B50A" w14:textId="77777777" w:rsidR="00F73790" w:rsidRPr="00A241F5" w:rsidRDefault="00F73790" w:rsidP="00F73790">
      <w:pPr>
        <w:pBdr>
          <w:top w:val="none" w:sz="0" w:space="0" w:color="auto"/>
          <w:left w:val="none" w:sz="0" w:space="0" w:color="auto"/>
          <w:bottom w:val="none" w:sz="0" w:space="0" w:color="auto"/>
          <w:right w:val="none" w:sz="0" w:space="0" w:color="auto"/>
          <w:bar w:val="none" w:sz="0" w:color="auto"/>
        </w:pBdr>
        <w:spacing w:line="276" w:lineRule="auto"/>
        <w:ind w:firstLine="709"/>
        <w:rPr>
          <w:lang w:val="en-US"/>
        </w:rPr>
      </w:pPr>
    </w:p>
    <w:p w14:paraId="356C0BA3" w14:textId="77777777" w:rsidR="000E3659" w:rsidRPr="00A241F5" w:rsidRDefault="000E3659" w:rsidP="000E3659">
      <w:pPr>
        <w:pBdr>
          <w:top w:val="none" w:sz="0" w:space="0" w:color="auto"/>
          <w:left w:val="none" w:sz="0" w:space="0" w:color="auto"/>
          <w:bottom w:val="none" w:sz="0" w:space="0" w:color="auto"/>
          <w:right w:val="none" w:sz="0" w:space="0" w:color="auto"/>
          <w:bar w:val="none" w:sz="0" w:color="auto"/>
        </w:pBdr>
        <w:spacing w:line="276" w:lineRule="auto"/>
        <w:ind w:firstLine="567"/>
        <w:jc w:val="center"/>
      </w:pPr>
      <w:r w:rsidRPr="00A241F5">
        <w:t xml:space="preserve">АНКЕТА УЧАСТНИКА ПРОЦЕДУРЫ ЗАКУПКИ </w:t>
      </w:r>
    </w:p>
    <w:p w14:paraId="0D073F3D" w14:textId="77777777" w:rsidR="000E3659" w:rsidRPr="00A241F5" w:rsidRDefault="000E3659" w:rsidP="000E3659">
      <w:pPr>
        <w:pBdr>
          <w:top w:val="none" w:sz="0" w:space="0" w:color="auto"/>
          <w:left w:val="none" w:sz="0" w:space="0" w:color="auto"/>
          <w:bottom w:val="none" w:sz="0" w:space="0" w:color="auto"/>
          <w:right w:val="none" w:sz="0" w:space="0" w:color="auto"/>
          <w:bar w:val="none" w:sz="0" w:color="auto"/>
        </w:pBdr>
        <w:spacing w:line="276" w:lineRule="auto"/>
        <w:ind w:firstLine="567"/>
      </w:pPr>
      <w:r w:rsidRPr="00A241F5">
        <w:t>Участник процедуры закупки: ____________________________________</w:t>
      </w:r>
    </w:p>
    <w:p w14:paraId="6A11C486" w14:textId="77777777" w:rsidR="000E3659" w:rsidRPr="00A241F5" w:rsidRDefault="000E3659" w:rsidP="000E3659">
      <w:pPr>
        <w:pBdr>
          <w:top w:val="none" w:sz="0" w:space="0" w:color="auto"/>
          <w:left w:val="none" w:sz="0" w:space="0" w:color="auto"/>
          <w:bottom w:val="none" w:sz="0" w:space="0" w:color="auto"/>
          <w:right w:val="none" w:sz="0" w:space="0" w:color="auto"/>
          <w:bar w:val="none" w:sz="0" w:color="auto"/>
        </w:pBdr>
        <w:spacing w:line="276" w:lineRule="auto"/>
        <w:ind w:firstLine="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928"/>
        <w:gridCol w:w="3302"/>
      </w:tblGrid>
      <w:tr w:rsidR="000E3659" w:rsidRPr="00A241F5" w14:paraId="33B44F7B" w14:textId="77777777" w:rsidTr="00093478">
        <w:tc>
          <w:tcPr>
            <w:tcW w:w="675" w:type="dxa"/>
          </w:tcPr>
          <w:p w14:paraId="46AD3FD1"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rPr>
                <w:b/>
              </w:rPr>
            </w:pPr>
            <w:r w:rsidRPr="00A241F5">
              <w:rPr>
                <w:b/>
              </w:rPr>
              <w:t>№</w:t>
            </w:r>
          </w:p>
        </w:tc>
        <w:tc>
          <w:tcPr>
            <w:tcW w:w="5928" w:type="dxa"/>
          </w:tcPr>
          <w:p w14:paraId="7F76076B"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rPr>
                <w:b/>
              </w:rPr>
            </w:pPr>
            <w:r w:rsidRPr="00A241F5">
              <w:rPr>
                <w:b/>
              </w:rPr>
              <w:t>Наименование</w:t>
            </w:r>
          </w:p>
        </w:tc>
        <w:tc>
          <w:tcPr>
            <w:tcW w:w="3302" w:type="dxa"/>
          </w:tcPr>
          <w:p w14:paraId="6E07938C"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rPr>
                <w:b/>
              </w:rPr>
            </w:pPr>
            <w:r w:rsidRPr="00A241F5">
              <w:rPr>
                <w:b/>
              </w:rPr>
              <w:t>Сведения об участнике процедуры закупки</w:t>
            </w:r>
          </w:p>
        </w:tc>
      </w:tr>
      <w:tr w:rsidR="000E3659" w:rsidRPr="00A241F5" w14:paraId="4B887A74" w14:textId="77777777" w:rsidTr="00093478">
        <w:tc>
          <w:tcPr>
            <w:tcW w:w="675" w:type="dxa"/>
          </w:tcPr>
          <w:p w14:paraId="2759F1A2"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1</w:t>
            </w:r>
          </w:p>
        </w:tc>
        <w:tc>
          <w:tcPr>
            <w:tcW w:w="5928" w:type="dxa"/>
          </w:tcPr>
          <w:p w14:paraId="4097A66C"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Наименование (фирменное наименование) (полное и сокращенное наименование организации либо Ф.И.О. участника процедуры закупки – физического лица, в том числе зарегистрированного в качестве индивидуального предпринимателя).</w:t>
            </w:r>
          </w:p>
        </w:tc>
        <w:tc>
          <w:tcPr>
            <w:tcW w:w="3302" w:type="dxa"/>
          </w:tcPr>
          <w:p w14:paraId="14D85D85"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5DDAFF8C" w14:textId="77777777" w:rsidTr="00093478">
        <w:tc>
          <w:tcPr>
            <w:tcW w:w="675" w:type="dxa"/>
          </w:tcPr>
          <w:p w14:paraId="4DCE8463"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2</w:t>
            </w:r>
          </w:p>
        </w:tc>
        <w:tc>
          <w:tcPr>
            <w:tcW w:w="5928" w:type="dxa"/>
          </w:tcPr>
          <w:p w14:paraId="06B9B86A"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Место регистрации (государство – для юридических лиц и индивидуальных предпринимателей) / гражданство (для физических лиц)</w:t>
            </w:r>
          </w:p>
        </w:tc>
        <w:tc>
          <w:tcPr>
            <w:tcW w:w="3302" w:type="dxa"/>
          </w:tcPr>
          <w:p w14:paraId="1DE463F2"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225BD1D7" w14:textId="77777777" w:rsidTr="00093478">
        <w:tc>
          <w:tcPr>
            <w:tcW w:w="675" w:type="dxa"/>
          </w:tcPr>
          <w:p w14:paraId="358A8663"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3</w:t>
            </w:r>
          </w:p>
        </w:tc>
        <w:tc>
          <w:tcPr>
            <w:tcW w:w="5928" w:type="dxa"/>
          </w:tcPr>
          <w:p w14:paraId="1E52465B"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Организационно-правовая форма.</w:t>
            </w:r>
          </w:p>
        </w:tc>
        <w:tc>
          <w:tcPr>
            <w:tcW w:w="3302" w:type="dxa"/>
          </w:tcPr>
          <w:p w14:paraId="5561C1FC"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75BCA104" w14:textId="77777777" w:rsidTr="00093478">
        <w:tc>
          <w:tcPr>
            <w:tcW w:w="675" w:type="dxa"/>
          </w:tcPr>
          <w:p w14:paraId="378DF129"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4</w:t>
            </w:r>
          </w:p>
        </w:tc>
        <w:tc>
          <w:tcPr>
            <w:tcW w:w="5928" w:type="dxa"/>
          </w:tcPr>
          <w:p w14:paraId="5B697361"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Учредители (для участника закупки - юридического лица).</w:t>
            </w:r>
          </w:p>
        </w:tc>
        <w:tc>
          <w:tcPr>
            <w:tcW w:w="3302" w:type="dxa"/>
          </w:tcPr>
          <w:p w14:paraId="777C46FF"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7044E54B" w14:textId="77777777" w:rsidTr="00093478">
        <w:tc>
          <w:tcPr>
            <w:tcW w:w="675" w:type="dxa"/>
          </w:tcPr>
          <w:p w14:paraId="607A045F"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5</w:t>
            </w:r>
          </w:p>
        </w:tc>
        <w:tc>
          <w:tcPr>
            <w:tcW w:w="5928" w:type="dxa"/>
          </w:tcPr>
          <w:p w14:paraId="44069C55"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Конечные бенефициары (для участников процедуры закупки – нерезидентов).</w:t>
            </w:r>
          </w:p>
        </w:tc>
        <w:tc>
          <w:tcPr>
            <w:tcW w:w="3302" w:type="dxa"/>
          </w:tcPr>
          <w:p w14:paraId="4CA85154"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1D15D01B" w14:textId="77777777" w:rsidTr="00093478">
        <w:tc>
          <w:tcPr>
            <w:tcW w:w="675" w:type="dxa"/>
          </w:tcPr>
          <w:p w14:paraId="1E1D7006"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6</w:t>
            </w:r>
          </w:p>
        </w:tc>
        <w:tc>
          <w:tcPr>
            <w:tcW w:w="5928" w:type="dxa"/>
          </w:tcPr>
          <w:p w14:paraId="6A5F60BB"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tabs>
                <w:tab w:val="num" w:pos="360"/>
              </w:tabs>
            </w:pPr>
            <w:r w:rsidRPr="00A241F5">
              <w:t>Свидетельство о внесении в ЕГРЮЛ/ ЕГРИП/ иной  документ, подтверждающий правоспособность иностранного юридического лица (дата и номер, кем выдано) либо паспортные данные для участника закупки - физического лица.</w:t>
            </w:r>
          </w:p>
        </w:tc>
        <w:tc>
          <w:tcPr>
            <w:tcW w:w="3302" w:type="dxa"/>
          </w:tcPr>
          <w:p w14:paraId="680EDBDE"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3438E93A" w14:textId="77777777" w:rsidTr="00093478">
        <w:tc>
          <w:tcPr>
            <w:tcW w:w="675" w:type="dxa"/>
          </w:tcPr>
          <w:p w14:paraId="68DD6A55"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7</w:t>
            </w:r>
          </w:p>
        </w:tc>
        <w:tc>
          <w:tcPr>
            <w:tcW w:w="5928" w:type="dxa"/>
          </w:tcPr>
          <w:p w14:paraId="11452682"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tabs>
                <w:tab w:val="num" w:pos="360"/>
              </w:tabs>
            </w:pPr>
            <w:r w:rsidRPr="00A241F5">
              <w:t>Виды деятельности.</w:t>
            </w:r>
          </w:p>
        </w:tc>
        <w:tc>
          <w:tcPr>
            <w:tcW w:w="3302" w:type="dxa"/>
          </w:tcPr>
          <w:p w14:paraId="24E304B9"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6E2A0EC8" w14:textId="77777777" w:rsidTr="00093478">
        <w:tc>
          <w:tcPr>
            <w:tcW w:w="675" w:type="dxa"/>
          </w:tcPr>
          <w:p w14:paraId="06581C82"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8</w:t>
            </w:r>
          </w:p>
        </w:tc>
        <w:tc>
          <w:tcPr>
            <w:tcW w:w="5928" w:type="dxa"/>
          </w:tcPr>
          <w:p w14:paraId="7D4A50CF"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tabs>
                <w:tab w:val="num" w:pos="360"/>
              </w:tabs>
            </w:pPr>
            <w:r w:rsidRPr="00A241F5">
              <w:t>Срок деятельности (с учетом правопреемственности).</w:t>
            </w:r>
          </w:p>
        </w:tc>
        <w:tc>
          <w:tcPr>
            <w:tcW w:w="3302" w:type="dxa"/>
          </w:tcPr>
          <w:p w14:paraId="270B0E23"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546791F4" w14:textId="77777777" w:rsidTr="00093478">
        <w:tc>
          <w:tcPr>
            <w:tcW w:w="675" w:type="dxa"/>
          </w:tcPr>
          <w:p w14:paraId="5E860617"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9</w:t>
            </w:r>
          </w:p>
        </w:tc>
        <w:tc>
          <w:tcPr>
            <w:tcW w:w="5928" w:type="dxa"/>
          </w:tcPr>
          <w:p w14:paraId="56A48EE0"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tabs>
                <w:tab w:val="num" w:pos="360"/>
              </w:tabs>
            </w:pPr>
            <w:r w:rsidRPr="00A241F5">
              <w:t>ИНН, КПП, ОГРН, ОКПО (или сведения, аналогичные указанным, но характерные для иностранных юридических лиц) / паспортные данные для физических лиц.</w:t>
            </w:r>
          </w:p>
        </w:tc>
        <w:tc>
          <w:tcPr>
            <w:tcW w:w="3302" w:type="dxa"/>
          </w:tcPr>
          <w:p w14:paraId="0209FE25"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09F5BE32" w14:textId="77777777" w:rsidTr="00093478">
        <w:tc>
          <w:tcPr>
            <w:tcW w:w="675" w:type="dxa"/>
          </w:tcPr>
          <w:p w14:paraId="2457268B"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10</w:t>
            </w:r>
          </w:p>
        </w:tc>
        <w:tc>
          <w:tcPr>
            <w:tcW w:w="5928" w:type="dxa"/>
          </w:tcPr>
          <w:p w14:paraId="3E6E785D"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tabs>
                <w:tab w:val="num" w:pos="360"/>
              </w:tabs>
            </w:pPr>
            <w:r w:rsidRPr="00A241F5">
              <w:t>Юридический адрес (страна, адрес).</w:t>
            </w:r>
          </w:p>
        </w:tc>
        <w:tc>
          <w:tcPr>
            <w:tcW w:w="3302" w:type="dxa"/>
          </w:tcPr>
          <w:p w14:paraId="2F0C67C5"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2F054489" w14:textId="77777777" w:rsidTr="00093478">
        <w:tc>
          <w:tcPr>
            <w:tcW w:w="675" w:type="dxa"/>
          </w:tcPr>
          <w:p w14:paraId="338E3E89"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11</w:t>
            </w:r>
          </w:p>
        </w:tc>
        <w:tc>
          <w:tcPr>
            <w:tcW w:w="5928" w:type="dxa"/>
          </w:tcPr>
          <w:p w14:paraId="7301D459"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tabs>
                <w:tab w:val="num" w:pos="360"/>
              </w:tabs>
            </w:pPr>
            <w:r w:rsidRPr="00A241F5">
              <w:t>Почтовый адрес (страна, адрес).</w:t>
            </w:r>
          </w:p>
        </w:tc>
        <w:tc>
          <w:tcPr>
            <w:tcW w:w="3302" w:type="dxa"/>
          </w:tcPr>
          <w:p w14:paraId="283C5E95"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0E0C361A" w14:textId="77777777" w:rsidTr="00093478">
        <w:tc>
          <w:tcPr>
            <w:tcW w:w="675" w:type="dxa"/>
          </w:tcPr>
          <w:p w14:paraId="7822FD67"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12</w:t>
            </w:r>
          </w:p>
        </w:tc>
        <w:tc>
          <w:tcPr>
            <w:tcW w:w="5928" w:type="dxa"/>
          </w:tcPr>
          <w:p w14:paraId="71605D1D"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tabs>
                <w:tab w:val="num" w:pos="360"/>
              </w:tabs>
            </w:pPr>
            <w:r w:rsidRPr="00A241F5">
              <w:t>Фактическое местоположение.</w:t>
            </w:r>
          </w:p>
        </w:tc>
        <w:tc>
          <w:tcPr>
            <w:tcW w:w="3302" w:type="dxa"/>
          </w:tcPr>
          <w:p w14:paraId="18E115C0"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6CBC0350" w14:textId="77777777" w:rsidTr="00093478">
        <w:tc>
          <w:tcPr>
            <w:tcW w:w="675" w:type="dxa"/>
          </w:tcPr>
          <w:p w14:paraId="058444A3"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13</w:t>
            </w:r>
          </w:p>
        </w:tc>
        <w:tc>
          <w:tcPr>
            <w:tcW w:w="5928" w:type="dxa"/>
          </w:tcPr>
          <w:p w14:paraId="3E49D5BD"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Телефоны (с указанием кода города).</w:t>
            </w:r>
          </w:p>
        </w:tc>
        <w:tc>
          <w:tcPr>
            <w:tcW w:w="3302" w:type="dxa"/>
          </w:tcPr>
          <w:p w14:paraId="31999A2A"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617CF379" w14:textId="77777777" w:rsidTr="00093478">
        <w:tc>
          <w:tcPr>
            <w:tcW w:w="675" w:type="dxa"/>
          </w:tcPr>
          <w:p w14:paraId="03D80DE6"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14</w:t>
            </w:r>
          </w:p>
        </w:tc>
        <w:tc>
          <w:tcPr>
            <w:tcW w:w="5928" w:type="dxa"/>
          </w:tcPr>
          <w:p w14:paraId="1299F185"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Факс (с указанием кода города).</w:t>
            </w:r>
          </w:p>
        </w:tc>
        <w:tc>
          <w:tcPr>
            <w:tcW w:w="3302" w:type="dxa"/>
          </w:tcPr>
          <w:p w14:paraId="36D3414D"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A241F5" w14:paraId="68DFE8D4" w14:textId="77777777" w:rsidTr="00093478">
        <w:tc>
          <w:tcPr>
            <w:tcW w:w="675" w:type="dxa"/>
          </w:tcPr>
          <w:p w14:paraId="11955442"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15</w:t>
            </w:r>
          </w:p>
        </w:tc>
        <w:tc>
          <w:tcPr>
            <w:tcW w:w="5928" w:type="dxa"/>
          </w:tcPr>
          <w:p w14:paraId="28CE1FA6"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Адрес электронной почты.</w:t>
            </w:r>
          </w:p>
        </w:tc>
        <w:tc>
          <w:tcPr>
            <w:tcW w:w="3302" w:type="dxa"/>
          </w:tcPr>
          <w:p w14:paraId="06A0FB93"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753E4A" w14:paraId="3E12DF18" w14:textId="77777777" w:rsidTr="00093478">
        <w:tc>
          <w:tcPr>
            <w:tcW w:w="675" w:type="dxa"/>
          </w:tcPr>
          <w:p w14:paraId="70F3F038" w14:textId="77777777" w:rsidR="000E3659" w:rsidRPr="00A241F5"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A241F5">
              <w:t>16</w:t>
            </w:r>
          </w:p>
        </w:tc>
        <w:tc>
          <w:tcPr>
            <w:tcW w:w="5928" w:type="dxa"/>
          </w:tcPr>
          <w:p w14:paraId="59538110"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A241F5">
              <w:t>Филиалы: перечислить названия и почтовые адреса.</w:t>
            </w:r>
          </w:p>
        </w:tc>
        <w:tc>
          <w:tcPr>
            <w:tcW w:w="3302" w:type="dxa"/>
          </w:tcPr>
          <w:p w14:paraId="738B323A"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753E4A" w14:paraId="585BC4E3" w14:textId="77777777" w:rsidTr="00093478">
        <w:tc>
          <w:tcPr>
            <w:tcW w:w="675" w:type="dxa"/>
          </w:tcPr>
          <w:p w14:paraId="750577A7"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753E4A">
              <w:t>17</w:t>
            </w:r>
          </w:p>
        </w:tc>
        <w:tc>
          <w:tcPr>
            <w:tcW w:w="5928" w:type="dxa"/>
          </w:tcPr>
          <w:p w14:paraId="6DCC3CFF"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753E4A">
              <w:t>Размер уставного капитала.</w:t>
            </w:r>
          </w:p>
        </w:tc>
        <w:tc>
          <w:tcPr>
            <w:tcW w:w="3302" w:type="dxa"/>
          </w:tcPr>
          <w:p w14:paraId="4F4D023D"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753E4A" w14:paraId="1E4E3A2B" w14:textId="77777777" w:rsidTr="00093478">
        <w:tc>
          <w:tcPr>
            <w:tcW w:w="675" w:type="dxa"/>
          </w:tcPr>
          <w:p w14:paraId="539D136D"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753E4A">
              <w:t>18</w:t>
            </w:r>
          </w:p>
        </w:tc>
        <w:tc>
          <w:tcPr>
            <w:tcW w:w="5928" w:type="dxa"/>
          </w:tcPr>
          <w:p w14:paraId="4BFF2A11"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753E4A">
              <w:t>Стоимость основных фондов (по балансу последнего завершенного периода).</w:t>
            </w:r>
          </w:p>
        </w:tc>
        <w:tc>
          <w:tcPr>
            <w:tcW w:w="3302" w:type="dxa"/>
          </w:tcPr>
          <w:p w14:paraId="16FDB67B"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753E4A" w14:paraId="3963E1A7" w14:textId="77777777" w:rsidTr="00093478">
        <w:tc>
          <w:tcPr>
            <w:tcW w:w="675" w:type="dxa"/>
          </w:tcPr>
          <w:p w14:paraId="3A1A40EA"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753E4A">
              <w:lastRenderedPageBreak/>
              <w:t>19</w:t>
            </w:r>
          </w:p>
        </w:tc>
        <w:tc>
          <w:tcPr>
            <w:tcW w:w="5928" w:type="dxa"/>
          </w:tcPr>
          <w:p w14:paraId="1C391AD1"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753E4A">
              <w:t>Банковские реквизиты (наименование и адрес банка, номер расчетного счета участника процедуры закупки в банке, телефоны банка, прочие банковские реквизиты).</w:t>
            </w:r>
          </w:p>
        </w:tc>
        <w:tc>
          <w:tcPr>
            <w:tcW w:w="3302" w:type="dxa"/>
          </w:tcPr>
          <w:p w14:paraId="55C6742E"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753E4A" w14:paraId="2B9CE662" w14:textId="77777777" w:rsidTr="00093478">
        <w:tc>
          <w:tcPr>
            <w:tcW w:w="675" w:type="dxa"/>
          </w:tcPr>
          <w:p w14:paraId="47D48E72"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753E4A">
              <w:t>20</w:t>
            </w:r>
          </w:p>
        </w:tc>
        <w:tc>
          <w:tcPr>
            <w:tcW w:w="5928" w:type="dxa"/>
          </w:tcPr>
          <w:p w14:paraId="40698FE5"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753E4A">
              <w:t>Налоговый резидент Российской Федерации</w:t>
            </w:r>
          </w:p>
        </w:tc>
        <w:tc>
          <w:tcPr>
            <w:tcW w:w="3302" w:type="dxa"/>
          </w:tcPr>
          <w:p w14:paraId="2CC20DEC"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r w:rsidRPr="00753E4A">
              <w:rPr>
                <w:i/>
              </w:rPr>
              <w:t>да/нет</w:t>
            </w:r>
          </w:p>
        </w:tc>
      </w:tr>
      <w:tr w:rsidR="000E3659" w:rsidRPr="00753E4A" w14:paraId="7EAD7186" w14:textId="77777777" w:rsidTr="00093478">
        <w:tc>
          <w:tcPr>
            <w:tcW w:w="675" w:type="dxa"/>
          </w:tcPr>
          <w:p w14:paraId="3D3F1AAA"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753E4A">
              <w:t>21</w:t>
            </w:r>
          </w:p>
        </w:tc>
        <w:tc>
          <w:tcPr>
            <w:tcW w:w="5928" w:type="dxa"/>
          </w:tcPr>
          <w:p w14:paraId="38EEB62A"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753E4A">
              <w:t>Ф.И.О. руководителя участника процедуры закупки, имеющего право подписи согласно учредительным документам, с указанием должности и контактного телефона (те же данные в отношении главного бухгалтера).</w:t>
            </w:r>
          </w:p>
        </w:tc>
        <w:tc>
          <w:tcPr>
            <w:tcW w:w="3302" w:type="dxa"/>
          </w:tcPr>
          <w:p w14:paraId="38CF2AE5"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753E4A" w14:paraId="2207D827" w14:textId="77777777" w:rsidTr="00093478">
        <w:tc>
          <w:tcPr>
            <w:tcW w:w="675" w:type="dxa"/>
          </w:tcPr>
          <w:p w14:paraId="5EE915D1"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753E4A">
              <w:t>22</w:t>
            </w:r>
          </w:p>
        </w:tc>
        <w:tc>
          <w:tcPr>
            <w:tcW w:w="5928" w:type="dxa"/>
          </w:tcPr>
          <w:p w14:paraId="2EF6E1BF" w14:textId="6B43A54A" w:rsidR="000E3659" w:rsidRPr="00753E4A" w:rsidRDefault="000E3659" w:rsidP="008179F5">
            <w:pPr>
              <w:pBdr>
                <w:top w:val="none" w:sz="0" w:space="0" w:color="auto"/>
                <w:left w:val="none" w:sz="0" w:space="0" w:color="auto"/>
                <w:bottom w:val="none" w:sz="0" w:space="0" w:color="auto"/>
                <w:right w:val="none" w:sz="0" w:space="0" w:color="auto"/>
                <w:bar w:val="none" w:sz="0" w:color="auto"/>
              </w:pBdr>
              <w:suppressAutoHyphens/>
            </w:pPr>
            <w:r w:rsidRPr="00753E4A">
              <w:t xml:space="preserve">Орган управления участника процедуры закупки – юридического лица, уполномоченный на одобрение сделки, право на заключение которой является предметом настоящего </w:t>
            </w:r>
            <w:r w:rsidR="008179F5">
              <w:t>запроса котировок</w:t>
            </w:r>
            <w:r w:rsidRPr="00753E4A">
              <w:t xml:space="preserve">. </w:t>
            </w:r>
          </w:p>
        </w:tc>
        <w:tc>
          <w:tcPr>
            <w:tcW w:w="3302" w:type="dxa"/>
          </w:tcPr>
          <w:p w14:paraId="503F28AA"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r w:rsidR="000E3659" w:rsidRPr="00753E4A" w14:paraId="78D272A2" w14:textId="77777777" w:rsidTr="00093478">
        <w:tc>
          <w:tcPr>
            <w:tcW w:w="675" w:type="dxa"/>
          </w:tcPr>
          <w:p w14:paraId="21FC1434"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jc w:val="center"/>
            </w:pPr>
            <w:r w:rsidRPr="00753E4A">
              <w:t>23</w:t>
            </w:r>
          </w:p>
        </w:tc>
        <w:tc>
          <w:tcPr>
            <w:tcW w:w="5928" w:type="dxa"/>
          </w:tcPr>
          <w:p w14:paraId="5E9FE608"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pPr>
            <w:r w:rsidRPr="00753E4A">
              <w:t xml:space="preserve">Ф.И.О. уполномоченного лица участника процедуры закупки с указанием должности, контактного телефона, почтового адреса и адреса электронной почты. </w:t>
            </w:r>
          </w:p>
        </w:tc>
        <w:tc>
          <w:tcPr>
            <w:tcW w:w="3302" w:type="dxa"/>
          </w:tcPr>
          <w:p w14:paraId="3748A443"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spacing w:line="276" w:lineRule="auto"/>
            </w:pPr>
          </w:p>
        </w:tc>
      </w:tr>
    </w:tbl>
    <w:p w14:paraId="3C8497F4" w14:textId="77777777" w:rsidR="000E3659" w:rsidRPr="00753E4A" w:rsidRDefault="000E3659" w:rsidP="000E3659">
      <w:pPr>
        <w:pBdr>
          <w:top w:val="none" w:sz="0" w:space="0" w:color="auto"/>
          <w:left w:val="none" w:sz="0" w:space="0" w:color="auto"/>
          <w:bottom w:val="none" w:sz="0" w:space="0" w:color="auto"/>
          <w:right w:val="none" w:sz="0" w:space="0" w:color="auto"/>
          <w:bar w:val="none" w:sz="0" w:color="auto"/>
        </w:pBdr>
        <w:spacing w:line="276" w:lineRule="auto"/>
        <w:ind w:left="360"/>
        <w:rPr>
          <w:i/>
        </w:rPr>
      </w:pPr>
      <w:r w:rsidRPr="00753E4A">
        <w:rPr>
          <w:i/>
        </w:rPr>
        <w:t xml:space="preserve">       </w:t>
      </w:r>
    </w:p>
    <w:tbl>
      <w:tblPr>
        <w:tblW w:w="0" w:type="auto"/>
        <w:tblLook w:val="04A0" w:firstRow="1" w:lastRow="0" w:firstColumn="1" w:lastColumn="0" w:noHBand="0" w:noVBand="1"/>
      </w:tblPr>
      <w:tblGrid>
        <w:gridCol w:w="4980"/>
        <w:gridCol w:w="4981"/>
      </w:tblGrid>
      <w:tr w:rsidR="000E3659" w:rsidRPr="00753E4A" w14:paraId="74C4ACF2" w14:textId="77777777" w:rsidTr="00093478">
        <w:tc>
          <w:tcPr>
            <w:tcW w:w="4980" w:type="dxa"/>
          </w:tcPr>
          <w:p w14:paraId="45C64315"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jc w:val="center"/>
            </w:pPr>
            <w:r w:rsidRPr="00753E4A">
              <w:t>______________________________</w:t>
            </w:r>
          </w:p>
        </w:tc>
        <w:tc>
          <w:tcPr>
            <w:tcW w:w="4981" w:type="dxa"/>
          </w:tcPr>
          <w:p w14:paraId="6208557E"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jc w:val="center"/>
            </w:pPr>
            <w:r w:rsidRPr="00753E4A">
              <w:t>______________________________</w:t>
            </w:r>
          </w:p>
        </w:tc>
      </w:tr>
      <w:tr w:rsidR="000E3659" w:rsidRPr="00753E4A" w14:paraId="78C23EDE" w14:textId="77777777" w:rsidTr="00093478">
        <w:tc>
          <w:tcPr>
            <w:tcW w:w="4980" w:type="dxa"/>
          </w:tcPr>
          <w:p w14:paraId="382BA884"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jc w:val="center"/>
              <w:rPr>
                <w:i/>
                <w:vertAlign w:val="superscript"/>
              </w:rPr>
            </w:pPr>
            <w:r w:rsidRPr="00753E4A">
              <w:rPr>
                <w:i/>
                <w:sz w:val="22"/>
                <w:szCs w:val="22"/>
                <w:vertAlign w:val="superscript"/>
              </w:rPr>
              <w:t>(подпись уполномоченного представителя)</w:t>
            </w:r>
          </w:p>
        </w:tc>
        <w:tc>
          <w:tcPr>
            <w:tcW w:w="4981" w:type="dxa"/>
          </w:tcPr>
          <w:p w14:paraId="7DEC994E"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jc w:val="center"/>
              <w:rPr>
                <w:i/>
                <w:vertAlign w:val="superscript"/>
              </w:rPr>
            </w:pPr>
            <w:r w:rsidRPr="00753E4A">
              <w:rPr>
                <w:i/>
                <w:sz w:val="22"/>
                <w:szCs w:val="22"/>
                <w:vertAlign w:val="superscript"/>
              </w:rPr>
              <w:t>(ФИО и должность подписавшего)</w:t>
            </w:r>
          </w:p>
        </w:tc>
      </w:tr>
      <w:tr w:rsidR="000E3659" w:rsidRPr="00753E4A" w14:paraId="781238E6" w14:textId="77777777" w:rsidTr="00093478">
        <w:tc>
          <w:tcPr>
            <w:tcW w:w="4980" w:type="dxa"/>
          </w:tcPr>
          <w:p w14:paraId="4EF2BC77"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jc w:val="center"/>
            </w:pPr>
            <w:r w:rsidRPr="00753E4A">
              <w:t>М.П. (при наличии)</w:t>
            </w:r>
          </w:p>
        </w:tc>
        <w:tc>
          <w:tcPr>
            <w:tcW w:w="4981" w:type="dxa"/>
          </w:tcPr>
          <w:p w14:paraId="5134F7C6" w14:textId="77777777" w:rsidR="000E3659" w:rsidRPr="00753E4A" w:rsidRDefault="000E3659" w:rsidP="00093478">
            <w:pPr>
              <w:pBdr>
                <w:top w:val="none" w:sz="0" w:space="0" w:color="auto"/>
                <w:left w:val="none" w:sz="0" w:space="0" w:color="auto"/>
                <w:bottom w:val="none" w:sz="0" w:space="0" w:color="auto"/>
                <w:right w:val="none" w:sz="0" w:space="0" w:color="auto"/>
                <w:bar w:val="none" w:sz="0" w:color="auto"/>
              </w:pBdr>
              <w:suppressAutoHyphens/>
            </w:pPr>
          </w:p>
        </w:tc>
      </w:tr>
    </w:tbl>
    <w:p w14:paraId="6E1DC4D1" w14:textId="77777777" w:rsidR="000E3659" w:rsidRPr="00753E4A" w:rsidRDefault="000E3659" w:rsidP="000E3659">
      <w:pPr>
        <w:pBdr>
          <w:top w:val="none" w:sz="0" w:space="0" w:color="auto"/>
          <w:left w:val="none" w:sz="0" w:space="0" w:color="auto"/>
          <w:bottom w:val="none" w:sz="0" w:space="0" w:color="auto"/>
          <w:right w:val="none" w:sz="0" w:space="0" w:color="auto"/>
          <w:bar w:val="none" w:sz="0" w:color="auto"/>
        </w:pBdr>
        <w:spacing w:line="276" w:lineRule="auto"/>
        <w:ind w:left="360"/>
      </w:pPr>
    </w:p>
    <w:p w14:paraId="07146A1C" w14:textId="77777777" w:rsidR="000E3659" w:rsidRPr="00753E4A" w:rsidRDefault="000E3659" w:rsidP="000E3659">
      <w:pPr>
        <w:pBdr>
          <w:top w:val="none" w:sz="0" w:space="0" w:color="auto"/>
          <w:left w:val="none" w:sz="0" w:space="0" w:color="auto"/>
          <w:bottom w:val="none" w:sz="0" w:space="0" w:color="auto"/>
          <w:right w:val="none" w:sz="0" w:space="0" w:color="auto"/>
          <w:bar w:val="none" w:sz="0" w:color="auto"/>
        </w:pBdr>
        <w:spacing w:line="276" w:lineRule="auto"/>
        <w:ind w:left="360"/>
      </w:pPr>
      <w:r w:rsidRPr="00753E4A">
        <w:t>ИНСТРУКЦИИ ПО ЗАПОЛНЕНИЮ:</w:t>
      </w:r>
    </w:p>
    <w:p w14:paraId="3537621B" w14:textId="77777777" w:rsidR="000E3659" w:rsidRPr="00753E4A" w:rsidRDefault="000E3659" w:rsidP="00037FB4">
      <w:pPr>
        <w:numPr>
          <w:ilvl w:val="0"/>
          <w:numId w:val="2"/>
        </w:numPr>
        <w:pBdr>
          <w:top w:val="none" w:sz="0" w:space="0" w:color="auto"/>
          <w:left w:val="none" w:sz="0" w:space="0" w:color="auto"/>
          <w:bottom w:val="none" w:sz="0" w:space="0" w:color="auto"/>
          <w:right w:val="none" w:sz="0" w:space="0" w:color="auto"/>
          <w:bar w:val="none" w:sz="0" w:color="auto"/>
        </w:pBdr>
        <w:spacing w:after="0" w:line="276" w:lineRule="auto"/>
        <w:rPr>
          <w:sz w:val="18"/>
          <w:szCs w:val="18"/>
        </w:rPr>
      </w:pPr>
      <w:r w:rsidRPr="00753E4A">
        <w:rPr>
          <w:sz w:val="18"/>
          <w:szCs w:val="18"/>
        </w:rPr>
        <w:t>Данные инструкции не следует воспроизводить в документах, подготовленных участником процедуры закупки.</w:t>
      </w:r>
    </w:p>
    <w:p w14:paraId="28BB668C" w14:textId="3C7123EE" w:rsidR="000E3659" w:rsidRPr="00753E4A" w:rsidRDefault="000E3659" w:rsidP="00037FB4">
      <w:pPr>
        <w:numPr>
          <w:ilvl w:val="0"/>
          <w:numId w:val="2"/>
        </w:numPr>
        <w:pBdr>
          <w:top w:val="none" w:sz="0" w:space="0" w:color="auto"/>
          <w:left w:val="none" w:sz="0" w:space="0" w:color="auto"/>
          <w:bottom w:val="none" w:sz="0" w:space="0" w:color="auto"/>
          <w:right w:val="none" w:sz="0" w:space="0" w:color="auto"/>
          <w:bar w:val="none" w:sz="0" w:color="auto"/>
        </w:pBdr>
        <w:spacing w:after="0" w:line="276" w:lineRule="auto"/>
        <w:rPr>
          <w:sz w:val="18"/>
          <w:szCs w:val="18"/>
        </w:rPr>
      </w:pPr>
      <w:r w:rsidRPr="00753E4A">
        <w:rPr>
          <w:sz w:val="18"/>
          <w:szCs w:val="18"/>
        </w:rPr>
        <w:t xml:space="preserve">Участник процедуры закупки приводит номер и дату заявки на участие в </w:t>
      </w:r>
      <w:r w:rsidR="00B8636E">
        <w:rPr>
          <w:sz w:val="18"/>
          <w:szCs w:val="18"/>
        </w:rPr>
        <w:t>запросе котировок</w:t>
      </w:r>
      <w:r w:rsidRPr="00753E4A">
        <w:rPr>
          <w:sz w:val="18"/>
          <w:szCs w:val="18"/>
        </w:rPr>
        <w:t>, приложением к которой является данная анкета участника процедуры закупки.</w:t>
      </w:r>
    </w:p>
    <w:p w14:paraId="3859E04D" w14:textId="77777777" w:rsidR="000E3659" w:rsidRPr="00753E4A" w:rsidRDefault="000E3659" w:rsidP="00037FB4">
      <w:pPr>
        <w:numPr>
          <w:ilvl w:val="0"/>
          <w:numId w:val="2"/>
        </w:numPr>
        <w:pBdr>
          <w:top w:val="none" w:sz="0" w:space="0" w:color="auto"/>
          <w:left w:val="none" w:sz="0" w:space="0" w:color="auto"/>
          <w:bottom w:val="none" w:sz="0" w:space="0" w:color="auto"/>
          <w:right w:val="none" w:sz="0" w:space="0" w:color="auto"/>
          <w:bar w:val="none" w:sz="0" w:color="auto"/>
        </w:pBdr>
        <w:spacing w:after="0" w:line="276" w:lineRule="auto"/>
        <w:rPr>
          <w:sz w:val="18"/>
          <w:szCs w:val="18"/>
        </w:rPr>
      </w:pPr>
      <w:r w:rsidRPr="00753E4A">
        <w:rPr>
          <w:sz w:val="18"/>
          <w:szCs w:val="18"/>
        </w:rPr>
        <w:t>Участник процедуры закупки указывает свое фирменное наименование (в т.ч. организационно-правовую форму).</w:t>
      </w:r>
    </w:p>
    <w:p w14:paraId="6AFEC2D6" w14:textId="77777777" w:rsidR="000E3659" w:rsidRPr="00753E4A" w:rsidRDefault="000E3659" w:rsidP="00037FB4">
      <w:pPr>
        <w:numPr>
          <w:ilvl w:val="0"/>
          <w:numId w:val="2"/>
        </w:numPr>
        <w:pBdr>
          <w:top w:val="none" w:sz="0" w:space="0" w:color="auto"/>
          <w:left w:val="none" w:sz="0" w:space="0" w:color="auto"/>
          <w:bottom w:val="none" w:sz="0" w:space="0" w:color="auto"/>
          <w:right w:val="none" w:sz="0" w:space="0" w:color="auto"/>
          <w:bar w:val="none" w:sz="0" w:color="auto"/>
        </w:pBdr>
        <w:spacing w:after="0" w:line="276" w:lineRule="auto"/>
        <w:rPr>
          <w:sz w:val="18"/>
          <w:szCs w:val="18"/>
        </w:rPr>
      </w:pPr>
      <w:r w:rsidRPr="00753E4A">
        <w:rPr>
          <w:sz w:val="18"/>
          <w:szCs w:val="18"/>
        </w:rPr>
        <w:t>В графе 23 указывается уполномоченное лицо участника процедуры закупки для оперативного уведомления по вопросам организационного характера.</w:t>
      </w:r>
    </w:p>
    <w:p w14:paraId="4A8575EA" w14:textId="77777777" w:rsidR="000E3659" w:rsidRPr="00753E4A" w:rsidRDefault="000E3659" w:rsidP="00037FB4">
      <w:pPr>
        <w:numPr>
          <w:ilvl w:val="0"/>
          <w:numId w:val="2"/>
        </w:numPr>
        <w:pBdr>
          <w:top w:val="none" w:sz="0" w:space="0" w:color="auto"/>
          <w:left w:val="none" w:sz="0" w:space="0" w:color="auto"/>
          <w:bottom w:val="none" w:sz="0" w:space="0" w:color="auto"/>
          <w:right w:val="none" w:sz="0" w:space="0" w:color="auto"/>
          <w:bar w:val="none" w:sz="0" w:color="auto"/>
        </w:pBdr>
        <w:spacing w:after="0" w:line="276" w:lineRule="auto"/>
        <w:rPr>
          <w:sz w:val="18"/>
          <w:szCs w:val="18"/>
        </w:rPr>
      </w:pPr>
      <w:r w:rsidRPr="00753E4A">
        <w:rPr>
          <w:sz w:val="18"/>
          <w:szCs w:val="18"/>
        </w:rPr>
        <w:t>Заполненная участником процедуры анкета должна содержать все сведения, указанные в таблице. В случае отсутствия каких-либо данных указывается слово «нет».</w:t>
      </w:r>
    </w:p>
    <w:p w14:paraId="7D097AAE" w14:textId="77777777" w:rsidR="000E3659" w:rsidRDefault="000E3659" w:rsidP="00F73790">
      <w:pPr>
        <w:pBdr>
          <w:top w:val="none" w:sz="0" w:space="0" w:color="auto"/>
          <w:left w:val="none" w:sz="0" w:space="0" w:color="auto"/>
          <w:bottom w:val="none" w:sz="0" w:space="0" w:color="auto"/>
          <w:right w:val="none" w:sz="0" w:space="0" w:color="auto"/>
          <w:bar w:val="none" w:sz="0" w:color="auto"/>
        </w:pBdr>
        <w:spacing w:line="276" w:lineRule="auto"/>
        <w:ind w:firstLine="709"/>
        <w:rPr>
          <w:lang w:val="en-US"/>
        </w:rPr>
      </w:pPr>
    </w:p>
    <w:bookmarkEnd w:id="7"/>
    <w:p w14:paraId="5F4224BD" w14:textId="77777777" w:rsidR="00F73790" w:rsidRPr="00160B69" w:rsidRDefault="00F73790" w:rsidP="00810AE2">
      <w:pPr>
        <w:pStyle w:val="aa"/>
        <w:ind w:left="5529" w:firstLine="567"/>
        <w:jc w:val="right"/>
      </w:pPr>
    </w:p>
    <w:sectPr w:rsidR="00F73790" w:rsidRPr="00160B69" w:rsidSect="001B3B27">
      <w:headerReference w:type="default" r:id="rId26"/>
      <w:footerReference w:type="default" r:id="rId27"/>
      <w:headerReference w:type="first" r:id="rId28"/>
      <w:pgSz w:w="11900" w:h="16820"/>
      <w:pgMar w:top="851" w:right="737" w:bottom="851" w:left="993" w:header="227" w:footer="0" w:gutter="0"/>
      <w:cols w:space="60"/>
      <w:noEndnote/>
      <w:titlePg/>
      <w:rtlGutter/>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A46D7" w14:textId="77777777" w:rsidR="003A2BDF" w:rsidRDefault="003A2BDF" w:rsidP="00352228">
      <w:pPr>
        <w:pBdr>
          <w:top w:val="none" w:sz="0" w:space="0" w:color="auto"/>
          <w:left w:val="none" w:sz="0" w:space="0" w:color="auto"/>
          <w:bottom w:val="none" w:sz="0" w:space="0" w:color="auto"/>
          <w:right w:val="none" w:sz="0" w:space="0" w:color="auto"/>
          <w:bar w:val="none" w:sz="0" w:color="auto"/>
        </w:pBdr>
        <w:spacing w:after="0"/>
      </w:pPr>
      <w:r>
        <w:separator/>
      </w:r>
    </w:p>
  </w:endnote>
  <w:endnote w:type="continuationSeparator" w:id="0">
    <w:p w14:paraId="294DE480" w14:textId="77777777" w:rsidR="003A2BDF" w:rsidRDefault="003A2BDF" w:rsidP="00352228">
      <w:pPr>
        <w:pBdr>
          <w:top w:val="none" w:sz="0" w:space="0" w:color="auto"/>
          <w:left w:val="none" w:sz="0" w:space="0" w:color="auto"/>
          <w:bottom w:val="none" w:sz="0" w:space="0" w:color="auto"/>
          <w:right w:val="none" w:sz="0" w:space="0" w:color="auto"/>
          <w:bar w:val="none" w:sz="0" w:color="auto"/>
        </w:pBd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Times New Roman"/>
    <w:panose1 w:val="00000000000000000000"/>
    <w:charset w:val="CC"/>
    <w:family w:val="roman"/>
    <w:notTrueType/>
    <w:pitch w:val="variable"/>
    <w:sig w:usb0="00000201" w:usb1="00000000" w:usb2="00000000" w:usb3="00000000" w:csb0="00000004"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4B5F7" w14:textId="77777777" w:rsidR="003A2BDF" w:rsidRDefault="003A2BDF">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84825" w14:textId="77777777" w:rsidR="003A2BDF" w:rsidRDefault="003A2BDF" w:rsidP="00352228">
      <w:pPr>
        <w:pBdr>
          <w:top w:val="none" w:sz="0" w:space="0" w:color="auto"/>
          <w:left w:val="none" w:sz="0" w:space="0" w:color="auto"/>
          <w:bottom w:val="none" w:sz="0" w:space="0" w:color="auto"/>
          <w:right w:val="none" w:sz="0" w:space="0" w:color="auto"/>
          <w:bar w:val="none" w:sz="0" w:color="auto"/>
        </w:pBdr>
        <w:spacing w:after="0"/>
      </w:pPr>
      <w:r>
        <w:separator/>
      </w:r>
    </w:p>
  </w:footnote>
  <w:footnote w:type="continuationSeparator" w:id="0">
    <w:p w14:paraId="66FBE238" w14:textId="77777777" w:rsidR="003A2BDF" w:rsidRDefault="003A2BDF" w:rsidP="00352228">
      <w:pPr>
        <w:pBdr>
          <w:top w:val="none" w:sz="0" w:space="0" w:color="auto"/>
          <w:left w:val="none" w:sz="0" w:space="0" w:color="auto"/>
          <w:bottom w:val="none" w:sz="0" w:space="0" w:color="auto"/>
          <w:right w:val="none" w:sz="0" w:space="0" w:color="auto"/>
          <w:bar w:val="none" w:sz="0" w:color="auto"/>
        </w:pBdr>
        <w:spacing w:after="0"/>
      </w:pPr>
      <w:r>
        <w:continuationSeparator/>
      </w:r>
    </w:p>
  </w:footnote>
  <w:footnote w:id="1">
    <w:p w14:paraId="43663F39" w14:textId="77777777" w:rsidR="003A2BDF" w:rsidRPr="00005B7C" w:rsidRDefault="003A2BDF" w:rsidP="00B8636E">
      <w:pPr>
        <w:pStyle w:val="s1"/>
        <w:shd w:val="clear" w:color="auto" w:fill="FFFFFF"/>
        <w:spacing w:before="0" w:beforeAutospacing="0" w:after="0" w:afterAutospacing="0"/>
        <w:jc w:val="both"/>
        <w:rPr>
          <w:color w:val="22272F"/>
          <w:sz w:val="18"/>
          <w:szCs w:val="18"/>
        </w:rPr>
      </w:pPr>
      <w:r>
        <w:rPr>
          <w:rStyle w:val="ae"/>
        </w:rPr>
        <w:footnoteRef/>
      </w:r>
      <w:r>
        <w:t xml:space="preserve"> </w:t>
      </w:r>
      <w:r>
        <w:rPr>
          <w:rStyle w:val="ae"/>
        </w:rPr>
        <w:footnoteRef/>
      </w:r>
      <w:r>
        <w:t xml:space="preserve"> </w:t>
      </w:r>
      <w:r w:rsidRPr="00005B7C">
        <w:rPr>
          <w:color w:val="22272F"/>
          <w:sz w:val="18"/>
          <w:szCs w:val="18"/>
          <w:shd w:val="clear" w:color="auto" w:fill="FFFFFF"/>
        </w:rPr>
        <w:t>Информацией и документами, подтверждающими страну происхождения товара для целей Постановления Правительства Российской Федерации от 23 декабря 2024 г. N 1875</w:t>
      </w:r>
      <w:r w:rsidRPr="00005B7C">
        <w:rPr>
          <w:color w:val="22272F"/>
          <w:sz w:val="18"/>
          <w:szCs w:val="18"/>
        </w:rPr>
        <w:br/>
      </w:r>
      <w:r w:rsidRPr="00005B7C">
        <w:rPr>
          <w:color w:val="22272F"/>
          <w:sz w:val="18"/>
          <w:szCs w:val="18"/>
          <w:shd w:val="clear" w:color="auto" w:fill="FFFFFF"/>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являются:</w:t>
      </w:r>
    </w:p>
    <w:p w14:paraId="44944EF7" w14:textId="77777777" w:rsidR="003A2BDF" w:rsidRPr="00005B7C" w:rsidRDefault="003A2BDF" w:rsidP="00B8636E">
      <w:pPr>
        <w:pStyle w:val="s1"/>
        <w:shd w:val="clear" w:color="auto" w:fill="FFFFFF"/>
        <w:spacing w:before="0" w:beforeAutospacing="0" w:after="0" w:afterAutospacing="0"/>
        <w:jc w:val="both"/>
        <w:rPr>
          <w:color w:val="22272F"/>
          <w:sz w:val="18"/>
          <w:szCs w:val="18"/>
        </w:rPr>
      </w:pPr>
      <w:r w:rsidRPr="00005B7C">
        <w:rPr>
          <w:color w:val="22272F"/>
          <w:sz w:val="18"/>
          <w:szCs w:val="18"/>
        </w:rPr>
        <w:t xml:space="preserve">а) </w:t>
      </w:r>
      <w:r w:rsidRPr="00005B7C">
        <w:rPr>
          <w:color w:val="22272F"/>
          <w:sz w:val="18"/>
          <w:szCs w:val="18"/>
          <w:shd w:val="clear" w:color="auto" w:fill="FFFFFF"/>
        </w:rPr>
        <w:t>для подтверждения происхождения товаров из Российской Федерации</w:t>
      </w:r>
      <w:r w:rsidRPr="00005B7C">
        <w:rPr>
          <w:color w:val="22272F"/>
          <w:sz w:val="18"/>
          <w:szCs w:val="18"/>
        </w:rPr>
        <w:t xml:space="preserve"> - номер реестровой записи из реестра российской промышленной продукции, предусмотренного </w:t>
      </w:r>
      <w:hyperlink r:id="rId1" w:anchor="/document/70833138/entry/1710" w:history="1">
        <w:r w:rsidRPr="00005B7C">
          <w:rPr>
            <w:rStyle w:val="a8"/>
            <w:rFonts w:eastAsiaTheme="majorEastAsia"/>
            <w:color w:val="3272C0"/>
            <w:sz w:val="18"/>
            <w:szCs w:val="18"/>
          </w:rPr>
          <w:t>статьей 17</w:t>
        </w:r>
        <w:r w:rsidRPr="00005B7C">
          <w:rPr>
            <w:rStyle w:val="a8"/>
            <w:rFonts w:eastAsiaTheme="majorEastAsia"/>
            <w:color w:val="3272C0"/>
            <w:sz w:val="18"/>
            <w:szCs w:val="18"/>
            <w:vertAlign w:val="superscript"/>
          </w:rPr>
          <w:t> 1</w:t>
        </w:r>
      </w:hyperlink>
      <w:r w:rsidRPr="00005B7C">
        <w:rPr>
          <w:color w:val="22272F"/>
          <w:sz w:val="18"/>
          <w:szCs w:val="18"/>
        </w:rPr>
        <w:t> Федерального закона "О промышленной политике в Российской Федерации", содержащей в том числе:</w:t>
      </w:r>
    </w:p>
    <w:p w14:paraId="08A62ABB" w14:textId="77777777" w:rsidR="003A2BDF" w:rsidRPr="00005B7C" w:rsidRDefault="003A2BDF" w:rsidP="00B8636E">
      <w:pPr>
        <w:pStyle w:val="s1"/>
        <w:shd w:val="clear" w:color="auto" w:fill="FFFFFF"/>
        <w:spacing w:before="0" w:beforeAutospacing="0" w:after="0" w:afterAutospacing="0"/>
        <w:jc w:val="both"/>
        <w:rPr>
          <w:color w:val="22272F"/>
          <w:sz w:val="18"/>
          <w:szCs w:val="18"/>
        </w:rPr>
      </w:pPr>
      <w:r w:rsidRPr="00005B7C">
        <w:rPr>
          <w:color w:val="22272F"/>
          <w:sz w:val="18"/>
          <w:szCs w:val="18"/>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 w:anchor="/document/71139412/entry/0" w:history="1">
        <w:r w:rsidRPr="00005B7C">
          <w:rPr>
            <w:rStyle w:val="a8"/>
            <w:rFonts w:eastAsiaTheme="majorEastAsia"/>
            <w:color w:val="3272C0"/>
            <w:sz w:val="18"/>
            <w:szCs w:val="18"/>
          </w:rPr>
          <w:t>постановлением</w:t>
        </w:r>
      </w:hyperlink>
      <w:r w:rsidRPr="00005B7C">
        <w:rPr>
          <w:color w:val="22272F"/>
          <w:sz w:val="18"/>
          <w:szCs w:val="18"/>
        </w:rPr>
        <w:t>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69C208F8" w14:textId="77777777" w:rsidR="003A2BDF" w:rsidRPr="00005B7C" w:rsidRDefault="003A2BDF" w:rsidP="00B8636E">
      <w:pPr>
        <w:pStyle w:val="s1"/>
        <w:shd w:val="clear" w:color="auto" w:fill="FFFFFF"/>
        <w:spacing w:before="0" w:beforeAutospacing="0" w:after="0" w:afterAutospacing="0"/>
        <w:jc w:val="both"/>
        <w:rPr>
          <w:color w:val="22272F"/>
          <w:sz w:val="18"/>
          <w:szCs w:val="18"/>
        </w:rPr>
      </w:pPr>
      <w:r w:rsidRPr="00005B7C">
        <w:rPr>
          <w:color w:val="22272F"/>
          <w:sz w:val="18"/>
          <w:szCs w:val="18"/>
        </w:rPr>
        <w:t xml:space="preserve"> б) </w:t>
      </w:r>
      <w:r w:rsidRPr="00005B7C">
        <w:rPr>
          <w:color w:val="22272F"/>
          <w:sz w:val="18"/>
          <w:szCs w:val="18"/>
          <w:shd w:val="clear" w:color="auto" w:fill="FFFFFF"/>
        </w:rPr>
        <w:t>для подтверждения происхождения товаров из государств - членов Евразийского экономического союза, за исключением Российской Федерации, -</w:t>
      </w:r>
      <w:r w:rsidRPr="00005B7C">
        <w:rPr>
          <w:color w:val="22272F"/>
          <w:sz w:val="18"/>
          <w:szCs w:val="18"/>
        </w:rPr>
        <w:t xml:space="preserve"> номер реестровой записи из </w:t>
      </w:r>
      <w:hyperlink r:id="rId3" w:tgtFrame="_blank" w:history="1">
        <w:r w:rsidRPr="00005B7C">
          <w:rPr>
            <w:rStyle w:val="a8"/>
            <w:rFonts w:eastAsiaTheme="majorEastAsia"/>
            <w:color w:val="3272C0"/>
            <w:sz w:val="18"/>
            <w:szCs w:val="18"/>
          </w:rPr>
          <w:t>евразийского реестра</w:t>
        </w:r>
      </w:hyperlink>
      <w:r w:rsidRPr="00005B7C">
        <w:rPr>
          <w:color w:val="22272F"/>
          <w:sz w:val="18"/>
          <w:szCs w:val="18"/>
        </w:rPr>
        <w:t>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53DF0568" w14:textId="77777777" w:rsidR="003A2BDF" w:rsidRDefault="003A2BDF" w:rsidP="00B8636E">
      <w:pPr>
        <w:pStyle w:val="ac"/>
        <w:jc w:val="both"/>
      </w:pPr>
      <w:r w:rsidRPr="00005B7C">
        <w:rPr>
          <w:rFonts w:ascii="Times New Roman" w:hAnsi="Times New Roman"/>
          <w:color w:val="22272F"/>
          <w:sz w:val="18"/>
          <w:szCs w:val="18"/>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AC38023" w14:textId="3D4962F6" w:rsidR="003A2BDF" w:rsidRDefault="003A2BDF">
      <w:pPr>
        <w:pStyle w:val="ac"/>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AE44E" w14:textId="77777777" w:rsidR="003A2BDF" w:rsidRDefault="003A2BDF">
    <w:pPr>
      <w:pStyle w:val="af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0D866" w14:textId="77777777" w:rsidR="003A2BDF" w:rsidRPr="005F7087" w:rsidRDefault="003A2BDF" w:rsidP="001A2935">
    <w:pPr>
      <w:pStyle w:val="a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lvl w:ilvl="0">
      <w:start w:val="1"/>
      <w:numFmt w:val="bullet"/>
      <w:lvlText w:val=""/>
      <w:lvlJc w:val="left"/>
      <w:pPr>
        <w:tabs>
          <w:tab w:val="num" w:pos="360"/>
        </w:tabs>
        <w:ind w:left="36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78"/>
    <w:multiLevelType w:val="hybridMultilevel"/>
    <w:tmpl w:val="992EEF0A"/>
    <w:lvl w:ilvl="0" w:tplc="01300B5A">
      <w:start w:val="1"/>
      <w:numFmt w:val="decimal"/>
      <w:pStyle w:val="a"/>
      <w:lvlText w:val="%1."/>
      <w:lvlJc w:val="left"/>
      <w:pPr>
        <w:ind w:left="360" w:hanging="360"/>
      </w:pPr>
    </w:lvl>
    <w:lvl w:ilvl="1" w:tplc="EB4C8A4C">
      <w:numFmt w:val="none"/>
      <w:lvlText w:val=""/>
      <w:lvlJc w:val="left"/>
      <w:pPr>
        <w:tabs>
          <w:tab w:val="num" w:pos="360"/>
        </w:tabs>
      </w:pPr>
    </w:lvl>
    <w:lvl w:ilvl="2" w:tplc="F00A50D6">
      <w:numFmt w:val="none"/>
      <w:lvlText w:val=""/>
      <w:lvlJc w:val="left"/>
      <w:pPr>
        <w:tabs>
          <w:tab w:val="num" w:pos="360"/>
        </w:tabs>
      </w:pPr>
    </w:lvl>
    <w:lvl w:ilvl="3" w:tplc="A38CD0B8">
      <w:numFmt w:val="none"/>
      <w:lvlText w:val=""/>
      <w:lvlJc w:val="left"/>
      <w:pPr>
        <w:tabs>
          <w:tab w:val="num" w:pos="360"/>
        </w:tabs>
      </w:pPr>
    </w:lvl>
    <w:lvl w:ilvl="4" w:tplc="C166EA2A">
      <w:numFmt w:val="none"/>
      <w:lvlText w:val=""/>
      <w:lvlJc w:val="left"/>
      <w:pPr>
        <w:tabs>
          <w:tab w:val="num" w:pos="360"/>
        </w:tabs>
      </w:pPr>
    </w:lvl>
    <w:lvl w:ilvl="5" w:tplc="D3F4C304">
      <w:numFmt w:val="none"/>
      <w:lvlText w:val=""/>
      <w:lvlJc w:val="left"/>
      <w:pPr>
        <w:tabs>
          <w:tab w:val="num" w:pos="360"/>
        </w:tabs>
      </w:pPr>
    </w:lvl>
    <w:lvl w:ilvl="6" w:tplc="E6025970">
      <w:numFmt w:val="none"/>
      <w:lvlText w:val=""/>
      <w:lvlJc w:val="left"/>
      <w:pPr>
        <w:tabs>
          <w:tab w:val="num" w:pos="360"/>
        </w:tabs>
      </w:pPr>
    </w:lvl>
    <w:lvl w:ilvl="7" w:tplc="A5E840F2">
      <w:numFmt w:val="none"/>
      <w:lvlText w:val=""/>
      <w:lvlJc w:val="left"/>
      <w:pPr>
        <w:tabs>
          <w:tab w:val="num" w:pos="360"/>
        </w:tabs>
      </w:pPr>
    </w:lvl>
    <w:lvl w:ilvl="8" w:tplc="06D45BB0">
      <w:numFmt w:val="none"/>
      <w:lvlText w:val=""/>
      <w:lvlJc w:val="left"/>
      <w:pPr>
        <w:tabs>
          <w:tab w:val="num" w:pos="360"/>
        </w:tabs>
      </w:pPr>
    </w:lvl>
  </w:abstractNum>
  <w:abstractNum w:abstractNumId="2" w15:restartNumberingAfterBreak="0">
    <w:nsid w:val="04DF11AF"/>
    <w:multiLevelType w:val="hybridMultilevel"/>
    <w:tmpl w:val="30AE0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8E22BD"/>
    <w:multiLevelType w:val="hybridMultilevel"/>
    <w:tmpl w:val="B01E0B14"/>
    <w:lvl w:ilvl="0" w:tplc="577A33C0">
      <w:start w:val="1"/>
      <w:numFmt w:val="decimal"/>
      <w:lvlText w:val="%1."/>
      <w:lvlJc w:val="left"/>
      <w:pPr>
        <w:ind w:left="720" w:hanging="360"/>
      </w:pPr>
      <w:rPr>
        <w:rFonts w:cs="Times New Roman"/>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F893D37"/>
    <w:multiLevelType w:val="hybridMultilevel"/>
    <w:tmpl w:val="2CB452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09B3625"/>
    <w:multiLevelType w:val="hybridMultilevel"/>
    <w:tmpl w:val="C57E2770"/>
    <w:lvl w:ilvl="0" w:tplc="4E22D720">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76691D"/>
    <w:multiLevelType w:val="multilevel"/>
    <w:tmpl w:val="A65C9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A26858"/>
    <w:multiLevelType w:val="hybridMultilevel"/>
    <w:tmpl w:val="31CE09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9" w15:restartNumberingAfterBreak="0">
    <w:nsid w:val="1F483B14"/>
    <w:multiLevelType w:val="hybridMultilevel"/>
    <w:tmpl w:val="3DE881D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F62312C"/>
    <w:multiLevelType w:val="hybridMultilevel"/>
    <w:tmpl w:val="418C08FC"/>
    <w:lvl w:ilvl="0" w:tplc="0A8291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1F861E38"/>
    <w:multiLevelType w:val="hybridMultilevel"/>
    <w:tmpl w:val="F05453E0"/>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0AE7CFC"/>
    <w:multiLevelType w:val="hybridMultilevel"/>
    <w:tmpl w:val="308AAE9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210F6490"/>
    <w:multiLevelType w:val="hybridMultilevel"/>
    <w:tmpl w:val="4B7C5400"/>
    <w:lvl w:ilvl="0" w:tplc="8C2CF228">
      <w:start w:val="39"/>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4" w15:restartNumberingAfterBreak="0">
    <w:nsid w:val="23715BB3"/>
    <w:multiLevelType w:val="hybridMultilevel"/>
    <w:tmpl w:val="4B72A5E8"/>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249407ED"/>
    <w:multiLevelType w:val="hybridMultilevel"/>
    <w:tmpl w:val="7CA67862"/>
    <w:lvl w:ilvl="0" w:tplc="435C825C">
      <w:start w:val="65535"/>
      <w:numFmt w:val="bullet"/>
      <w:lvlText w:val="-"/>
      <w:legacy w:legacy="1" w:legacySpace="360" w:legacyIndent="197"/>
      <w:lvlJc w:val="left"/>
      <w:rPr>
        <w:rFonts w:ascii="Times New Roman" w:hAnsi="Times New Roman" w:cs="Times New Roman" w:hint="default"/>
      </w:rPr>
    </w:lvl>
    <w:lvl w:ilvl="1" w:tplc="04190003" w:tentative="1">
      <w:start w:val="1"/>
      <w:numFmt w:val="bullet"/>
      <w:lvlText w:val="o"/>
      <w:lvlJc w:val="left"/>
      <w:pPr>
        <w:tabs>
          <w:tab w:val="num" w:pos="1436"/>
        </w:tabs>
        <w:ind w:left="1436" w:hanging="360"/>
      </w:pPr>
      <w:rPr>
        <w:rFonts w:ascii="Courier New" w:hAnsi="Courier New" w:cs="Courier New" w:hint="default"/>
      </w:rPr>
    </w:lvl>
    <w:lvl w:ilvl="2" w:tplc="04190005" w:tentative="1">
      <w:start w:val="1"/>
      <w:numFmt w:val="bullet"/>
      <w:lvlText w:val=""/>
      <w:lvlJc w:val="left"/>
      <w:pPr>
        <w:tabs>
          <w:tab w:val="num" w:pos="2156"/>
        </w:tabs>
        <w:ind w:left="2156" w:hanging="360"/>
      </w:pPr>
      <w:rPr>
        <w:rFonts w:ascii="Wingdings" w:hAnsi="Wingdings" w:hint="default"/>
      </w:rPr>
    </w:lvl>
    <w:lvl w:ilvl="3" w:tplc="04190001" w:tentative="1">
      <w:start w:val="1"/>
      <w:numFmt w:val="bullet"/>
      <w:lvlText w:val=""/>
      <w:lvlJc w:val="left"/>
      <w:pPr>
        <w:tabs>
          <w:tab w:val="num" w:pos="2876"/>
        </w:tabs>
        <w:ind w:left="2876" w:hanging="360"/>
      </w:pPr>
      <w:rPr>
        <w:rFonts w:ascii="Symbol" w:hAnsi="Symbol" w:hint="default"/>
      </w:rPr>
    </w:lvl>
    <w:lvl w:ilvl="4" w:tplc="04190003" w:tentative="1">
      <w:start w:val="1"/>
      <w:numFmt w:val="bullet"/>
      <w:lvlText w:val="o"/>
      <w:lvlJc w:val="left"/>
      <w:pPr>
        <w:tabs>
          <w:tab w:val="num" w:pos="3596"/>
        </w:tabs>
        <w:ind w:left="3596" w:hanging="360"/>
      </w:pPr>
      <w:rPr>
        <w:rFonts w:ascii="Courier New" w:hAnsi="Courier New" w:cs="Courier New" w:hint="default"/>
      </w:rPr>
    </w:lvl>
    <w:lvl w:ilvl="5" w:tplc="04190005" w:tentative="1">
      <w:start w:val="1"/>
      <w:numFmt w:val="bullet"/>
      <w:lvlText w:val=""/>
      <w:lvlJc w:val="left"/>
      <w:pPr>
        <w:tabs>
          <w:tab w:val="num" w:pos="4316"/>
        </w:tabs>
        <w:ind w:left="4316" w:hanging="360"/>
      </w:pPr>
      <w:rPr>
        <w:rFonts w:ascii="Wingdings" w:hAnsi="Wingdings" w:hint="default"/>
      </w:rPr>
    </w:lvl>
    <w:lvl w:ilvl="6" w:tplc="04190001" w:tentative="1">
      <w:start w:val="1"/>
      <w:numFmt w:val="bullet"/>
      <w:lvlText w:val=""/>
      <w:lvlJc w:val="left"/>
      <w:pPr>
        <w:tabs>
          <w:tab w:val="num" w:pos="5036"/>
        </w:tabs>
        <w:ind w:left="5036" w:hanging="360"/>
      </w:pPr>
      <w:rPr>
        <w:rFonts w:ascii="Symbol" w:hAnsi="Symbol" w:hint="default"/>
      </w:rPr>
    </w:lvl>
    <w:lvl w:ilvl="7" w:tplc="04190003" w:tentative="1">
      <w:start w:val="1"/>
      <w:numFmt w:val="bullet"/>
      <w:lvlText w:val="o"/>
      <w:lvlJc w:val="left"/>
      <w:pPr>
        <w:tabs>
          <w:tab w:val="num" w:pos="5756"/>
        </w:tabs>
        <w:ind w:left="5756" w:hanging="360"/>
      </w:pPr>
      <w:rPr>
        <w:rFonts w:ascii="Courier New" w:hAnsi="Courier New" w:cs="Courier New" w:hint="default"/>
      </w:rPr>
    </w:lvl>
    <w:lvl w:ilvl="8" w:tplc="04190005" w:tentative="1">
      <w:start w:val="1"/>
      <w:numFmt w:val="bullet"/>
      <w:lvlText w:val=""/>
      <w:lvlJc w:val="left"/>
      <w:pPr>
        <w:tabs>
          <w:tab w:val="num" w:pos="6476"/>
        </w:tabs>
        <w:ind w:left="6476" w:hanging="360"/>
      </w:pPr>
      <w:rPr>
        <w:rFonts w:ascii="Wingdings" w:hAnsi="Wingdings" w:hint="default"/>
      </w:rPr>
    </w:lvl>
  </w:abstractNum>
  <w:abstractNum w:abstractNumId="16" w15:restartNumberingAfterBreak="0">
    <w:nsid w:val="26456E8C"/>
    <w:multiLevelType w:val="hybridMultilevel"/>
    <w:tmpl w:val="37CAA3C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2E275901"/>
    <w:multiLevelType w:val="hybridMultilevel"/>
    <w:tmpl w:val="0002BC08"/>
    <w:lvl w:ilvl="0" w:tplc="F9CEE62E">
      <w:start w:val="1"/>
      <w:numFmt w:val="decimal"/>
      <w:lvlText w:val="%1."/>
      <w:lvlJc w:val="left"/>
      <w:pPr>
        <w:tabs>
          <w:tab w:val="num" w:pos="420"/>
        </w:tabs>
        <w:ind w:left="420" w:hanging="360"/>
      </w:pPr>
      <w:rPr>
        <w:rFonts w:hint="default"/>
        <w:i w:val="0"/>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8" w15:restartNumberingAfterBreak="0">
    <w:nsid w:val="2F85497A"/>
    <w:multiLevelType w:val="hybridMultilevel"/>
    <w:tmpl w:val="7C30998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6096C"/>
    <w:multiLevelType w:val="hybridMultilevel"/>
    <w:tmpl w:val="F4F28D2E"/>
    <w:lvl w:ilvl="0" w:tplc="95FC4B1A">
      <w:start w:val="1"/>
      <w:numFmt w:val="decimal"/>
      <w:lvlText w:val="1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0A1A93"/>
    <w:multiLevelType w:val="multilevel"/>
    <w:tmpl w:val="D25E00D6"/>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3BA02CEE"/>
    <w:multiLevelType w:val="hybridMultilevel"/>
    <w:tmpl w:val="DE42466E"/>
    <w:lvl w:ilvl="0" w:tplc="8C2CF228">
      <w:start w:val="3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DD97397"/>
    <w:multiLevelType w:val="hybridMultilevel"/>
    <w:tmpl w:val="7CC4E54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FE156DB"/>
    <w:multiLevelType w:val="hybridMultilevel"/>
    <w:tmpl w:val="F5240BA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6ED480F"/>
    <w:multiLevelType w:val="multilevel"/>
    <w:tmpl w:val="65AAB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B11214"/>
    <w:multiLevelType w:val="hybridMultilevel"/>
    <w:tmpl w:val="D706834E"/>
    <w:lvl w:ilvl="0" w:tplc="BB0A268E">
      <w:start w:val="1"/>
      <w:numFmt w:val="decimal"/>
      <w:lvlText w:val="%1."/>
      <w:lvlJc w:val="left"/>
      <w:pPr>
        <w:ind w:left="1140" w:hanging="360"/>
      </w:pPr>
      <w:rPr>
        <w:rFonts w:ascii="Times New Roman" w:hAnsi="Times New Roman" w:cs="Times New Roman"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6" w15:restartNumberingAfterBreak="0">
    <w:nsid w:val="47F83C01"/>
    <w:multiLevelType w:val="multilevel"/>
    <w:tmpl w:val="53DCA9C0"/>
    <w:lvl w:ilvl="0">
      <w:start w:val="3"/>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4A637A06"/>
    <w:multiLevelType w:val="hybridMultilevel"/>
    <w:tmpl w:val="2AFA028E"/>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4D3C4008"/>
    <w:multiLevelType w:val="hybridMultilevel"/>
    <w:tmpl w:val="45C4CBAA"/>
    <w:lvl w:ilvl="0" w:tplc="B058932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4E816584"/>
    <w:multiLevelType w:val="hybridMultilevel"/>
    <w:tmpl w:val="85E4F11E"/>
    <w:lvl w:ilvl="0" w:tplc="0419000F">
      <w:start w:val="1"/>
      <w:numFmt w:val="decimal"/>
      <w:lvlText w:val="%1."/>
      <w:lvlJc w:val="left"/>
      <w:pPr>
        <w:ind w:left="786"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50395034"/>
    <w:multiLevelType w:val="multilevel"/>
    <w:tmpl w:val="2A824A5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375" w:hanging="720"/>
      </w:pPr>
    </w:lvl>
    <w:lvl w:ilvl="3">
      <w:start w:val="1"/>
      <w:numFmt w:val="decimal"/>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3427" w:hanging="1584"/>
      </w:pPr>
    </w:lvl>
  </w:abstractNum>
  <w:abstractNum w:abstractNumId="31" w15:restartNumberingAfterBreak="0">
    <w:nsid w:val="51072D3D"/>
    <w:multiLevelType w:val="hybridMultilevel"/>
    <w:tmpl w:val="7500FB6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13E7241"/>
    <w:multiLevelType w:val="hybridMultilevel"/>
    <w:tmpl w:val="29C23C3E"/>
    <w:lvl w:ilvl="0" w:tplc="E8F22E9A">
      <w:start w:val="1"/>
      <w:numFmt w:val="decimal"/>
      <w:lvlText w:val="%1)"/>
      <w:lvlJc w:val="left"/>
      <w:pPr>
        <w:ind w:left="1071" w:hanging="435"/>
      </w:pPr>
      <w:rPr>
        <w:rFonts w:hint="default"/>
      </w:rPr>
    </w:lvl>
    <w:lvl w:ilvl="1" w:tplc="04190019" w:tentative="1">
      <w:start w:val="1"/>
      <w:numFmt w:val="lowerLetter"/>
      <w:lvlText w:val="%2."/>
      <w:lvlJc w:val="left"/>
      <w:pPr>
        <w:ind w:left="1716" w:hanging="360"/>
      </w:pPr>
    </w:lvl>
    <w:lvl w:ilvl="2" w:tplc="0419001B" w:tentative="1">
      <w:start w:val="1"/>
      <w:numFmt w:val="lowerRoman"/>
      <w:lvlText w:val="%3."/>
      <w:lvlJc w:val="right"/>
      <w:pPr>
        <w:ind w:left="2436" w:hanging="180"/>
      </w:pPr>
    </w:lvl>
    <w:lvl w:ilvl="3" w:tplc="0419000F" w:tentative="1">
      <w:start w:val="1"/>
      <w:numFmt w:val="decimal"/>
      <w:lvlText w:val="%4."/>
      <w:lvlJc w:val="left"/>
      <w:pPr>
        <w:ind w:left="3156" w:hanging="360"/>
      </w:pPr>
    </w:lvl>
    <w:lvl w:ilvl="4" w:tplc="04190019" w:tentative="1">
      <w:start w:val="1"/>
      <w:numFmt w:val="lowerLetter"/>
      <w:lvlText w:val="%5."/>
      <w:lvlJc w:val="left"/>
      <w:pPr>
        <w:ind w:left="3876" w:hanging="360"/>
      </w:pPr>
    </w:lvl>
    <w:lvl w:ilvl="5" w:tplc="0419001B" w:tentative="1">
      <w:start w:val="1"/>
      <w:numFmt w:val="lowerRoman"/>
      <w:lvlText w:val="%6."/>
      <w:lvlJc w:val="right"/>
      <w:pPr>
        <w:ind w:left="4596" w:hanging="180"/>
      </w:pPr>
    </w:lvl>
    <w:lvl w:ilvl="6" w:tplc="0419000F" w:tentative="1">
      <w:start w:val="1"/>
      <w:numFmt w:val="decimal"/>
      <w:lvlText w:val="%7."/>
      <w:lvlJc w:val="left"/>
      <w:pPr>
        <w:ind w:left="5316" w:hanging="360"/>
      </w:pPr>
    </w:lvl>
    <w:lvl w:ilvl="7" w:tplc="04190019" w:tentative="1">
      <w:start w:val="1"/>
      <w:numFmt w:val="lowerLetter"/>
      <w:lvlText w:val="%8."/>
      <w:lvlJc w:val="left"/>
      <w:pPr>
        <w:ind w:left="6036" w:hanging="360"/>
      </w:pPr>
    </w:lvl>
    <w:lvl w:ilvl="8" w:tplc="0419001B" w:tentative="1">
      <w:start w:val="1"/>
      <w:numFmt w:val="lowerRoman"/>
      <w:lvlText w:val="%9."/>
      <w:lvlJc w:val="right"/>
      <w:pPr>
        <w:ind w:left="6756" w:hanging="180"/>
      </w:pPr>
    </w:lvl>
  </w:abstractNum>
  <w:abstractNum w:abstractNumId="33" w15:restartNumberingAfterBreak="0">
    <w:nsid w:val="5507249B"/>
    <w:multiLevelType w:val="multilevel"/>
    <w:tmpl w:val="F6CA2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F128E1"/>
    <w:multiLevelType w:val="hybridMultilevel"/>
    <w:tmpl w:val="76D8D0B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15:restartNumberingAfterBreak="0">
    <w:nsid w:val="607663FD"/>
    <w:multiLevelType w:val="multilevel"/>
    <w:tmpl w:val="47F4B1A8"/>
    <w:lvl w:ilvl="0">
      <w:start w:val="2"/>
      <w:numFmt w:val="decimal"/>
      <w:lvlText w:val="%1."/>
      <w:lvlJc w:val="left"/>
      <w:pPr>
        <w:tabs>
          <w:tab w:val="num" w:pos="360"/>
        </w:tabs>
        <w:ind w:left="360" w:hanging="360"/>
      </w:pPr>
    </w:lvl>
    <w:lvl w:ilvl="1">
      <w:start w:val="1"/>
      <w:numFmt w:val="bullet"/>
      <w:lvlText w:val=""/>
      <w:lvlJc w:val="left"/>
      <w:pPr>
        <w:tabs>
          <w:tab w:val="num" w:pos="1070"/>
        </w:tabs>
        <w:ind w:left="1070" w:hanging="360"/>
      </w:pPr>
      <w:rPr>
        <w:rFonts w:ascii="Symbol" w:hAnsi="Symbol" w:hint="default"/>
      </w:rPr>
    </w:lvl>
    <w:lvl w:ilvl="2">
      <w:start w:val="1"/>
      <w:numFmt w:val="decimal"/>
      <w:lvlText w:val="%1.%2.%3."/>
      <w:lvlJc w:val="left"/>
      <w:pPr>
        <w:tabs>
          <w:tab w:val="num" w:pos="2140"/>
        </w:tabs>
        <w:ind w:left="2140" w:hanging="720"/>
      </w:pPr>
    </w:lvl>
    <w:lvl w:ilvl="3">
      <w:start w:val="1"/>
      <w:numFmt w:val="decimal"/>
      <w:lvlText w:val="%1.%2.%3.%4."/>
      <w:lvlJc w:val="left"/>
      <w:pPr>
        <w:tabs>
          <w:tab w:val="num" w:pos="3210"/>
        </w:tabs>
        <w:ind w:left="3210" w:hanging="1080"/>
      </w:pPr>
    </w:lvl>
    <w:lvl w:ilvl="4">
      <w:start w:val="1"/>
      <w:numFmt w:val="decimal"/>
      <w:lvlText w:val="%1.%2.%3.%4.%5."/>
      <w:lvlJc w:val="left"/>
      <w:pPr>
        <w:tabs>
          <w:tab w:val="num" w:pos="3920"/>
        </w:tabs>
        <w:ind w:left="3920" w:hanging="1080"/>
      </w:pPr>
    </w:lvl>
    <w:lvl w:ilvl="5">
      <w:start w:val="1"/>
      <w:numFmt w:val="decimal"/>
      <w:lvlText w:val="%1.%2.%3.%4.%5.%6."/>
      <w:lvlJc w:val="left"/>
      <w:pPr>
        <w:tabs>
          <w:tab w:val="num" w:pos="4990"/>
        </w:tabs>
        <w:ind w:left="4990" w:hanging="1440"/>
      </w:pPr>
    </w:lvl>
    <w:lvl w:ilvl="6">
      <w:start w:val="1"/>
      <w:numFmt w:val="decimal"/>
      <w:lvlText w:val="%1.%2.%3.%4.%5.%6.%7."/>
      <w:lvlJc w:val="left"/>
      <w:pPr>
        <w:tabs>
          <w:tab w:val="num" w:pos="5700"/>
        </w:tabs>
        <w:ind w:left="5700" w:hanging="1440"/>
      </w:pPr>
    </w:lvl>
    <w:lvl w:ilvl="7">
      <w:start w:val="1"/>
      <w:numFmt w:val="decimal"/>
      <w:lvlText w:val="%1.%2.%3.%4.%5.%6.%7.%8."/>
      <w:lvlJc w:val="left"/>
      <w:pPr>
        <w:tabs>
          <w:tab w:val="num" w:pos="6770"/>
        </w:tabs>
        <w:ind w:left="6770" w:hanging="1800"/>
      </w:pPr>
    </w:lvl>
    <w:lvl w:ilvl="8">
      <w:start w:val="1"/>
      <w:numFmt w:val="decimal"/>
      <w:lvlText w:val="%1.%2.%3.%4.%5.%6.%7.%8.%9."/>
      <w:lvlJc w:val="left"/>
      <w:pPr>
        <w:tabs>
          <w:tab w:val="num" w:pos="7480"/>
        </w:tabs>
        <w:ind w:left="7480" w:hanging="1800"/>
      </w:pPr>
    </w:lvl>
  </w:abstractNum>
  <w:abstractNum w:abstractNumId="36" w15:restartNumberingAfterBreak="0">
    <w:nsid w:val="61774FFF"/>
    <w:multiLevelType w:val="hybridMultilevel"/>
    <w:tmpl w:val="D22A532A"/>
    <w:lvl w:ilvl="0" w:tplc="79CAC99C">
      <w:start w:val="1"/>
      <w:numFmt w:val="decimal"/>
      <w:lvlText w:val="1.%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012C3A30"/>
    <w:lvl w:ilvl="0">
      <w:start w:val="1"/>
      <w:numFmt w:val="decimal"/>
      <w:pStyle w:val="1"/>
      <w:lvlText w:val="%1."/>
      <w:lvlJc w:val="left"/>
      <w:pPr>
        <w:ind w:left="432" w:hanging="432"/>
      </w:pPr>
    </w:lvl>
    <w:lvl w:ilvl="1">
      <w:start w:val="1"/>
      <w:numFmt w:val="decimal"/>
      <w:pStyle w:val="2"/>
      <w:lvlText w:val="%1.%2"/>
      <w:lvlJc w:val="left"/>
      <w:pPr>
        <w:ind w:left="1286" w:hanging="576"/>
      </w:pPr>
    </w:lvl>
    <w:lvl w:ilvl="2">
      <w:start w:val="1"/>
      <w:numFmt w:val="decimal"/>
      <w:pStyle w:val="20"/>
      <w:lvlText w:val="%1.%2.%3"/>
      <w:lvlJc w:val="left"/>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15:restartNumberingAfterBreak="0">
    <w:nsid w:val="6D203C76"/>
    <w:multiLevelType w:val="multilevel"/>
    <w:tmpl w:val="66424B68"/>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742AAF"/>
    <w:multiLevelType w:val="hybridMultilevel"/>
    <w:tmpl w:val="5B5AF8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15:restartNumberingAfterBreak="0">
    <w:nsid w:val="71D41303"/>
    <w:multiLevelType w:val="hybridMultilevel"/>
    <w:tmpl w:val="8D06CA3E"/>
    <w:styleLink w:val="421"/>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15:restartNumberingAfterBreak="0">
    <w:nsid w:val="7238211F"/>
    <w:multiLevelType w:val="hybridMultilevel"/>
    <w:tmpl w:val="CDB061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15:restartNumberingAfterBreak="0">
    <w:nsid w:val="729A5DDB"/>
    <w:multiLevelType w:val="hybridMultilevel"/>
    <w:tmpl w:val="C714BFC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15:restartNumberingAfterBreak="0">
    <w:nsid w:val="7C650BF9"/>
    <w:multiLevelType w:val="multilevel"/>
    <w:tmpl w:val="D1DEDEA4"/>
    <w:lvl w:ilvl="0">
      <w:start w:val="4"/>
      <w:numFmt w:val="decimal"/>
      <w:lvlText w:val="%1."/>
      <w:lvlJc w:val="left"/>
      <w:pPr>
        <w:tabs>
          <w:tab w:val="num" w:pos="720"/>
        </w:tabs>
        <w:ind w:left="720" w:hanging="360"/>
      </w:pPr>
    </w:lvl>
    <w:lvl w:ilvl="1">
      <w:start w:val="1"/>
      <w:numFmt w:val="decimal"/>
      <w:isLgl/>
      <w:lvlText w:val="%1.%2."/>
      <w:lvlJc w:val="left"/>
      <w:pPr>
        <w:ind w:left="420" w:hanging="42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44" w15:restartNumberingAfterBreak="0">
    <w:nsid w:val="7E083AF2"/>
    <w:multiLevelType w:val="hybridMultilevel"/>
    <w:tmpl w:val="9612DDC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F564B01"/>
    <w:multiLevelType w:val="hybridMultilevel"/>
    <w:tmpl w:val="7772AE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7FC7413F"/>
    <w:multiLevelType w:val="hybridMultilevel"/>
    <w:tmpl w:val="6BEE1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23"/>
  </w:num>
  <w:num w:numId="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40"/>
  </w:num>
  <w:num w:numId="6">
    <w:abstractNumId w:val="0"/>
  </w:num>
  <w:num w:numId="7">
    <w:abstractNumId w:val="15"/>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9">
    <w:abstractNumId w:val="44"/>
  </w:num>
  <w:num w:numId="10">
    <w:abstractNumId w:val="1"/>
  </w:num>
  <w:num w:numId="11">
    <w:abstractNumId w:val="30"/>
  </w:num>
  <w:num w:numId="12">
    <w:abstractNumId w:val="37"/>
  </w:num>
  <w:num w:numId="13">
    <w:abstractNumId w:val="36"/>
  </w:num>
  <w:num w:numId="14">
    <w:abstractNumId w:val="38"/>
  </w:num>
  <w:num w:numId="15">
    <w:abstractNumId w:val="26"/>
  </w:num>
  <w:num w:numId="16">
    <w:abstractNumId w:val="7"/>
  </w:num>
  <w:num w:numId="17">
    <w:abstractNumId w:val="2"/>
  </w:num>
  <w:num w:numId="18">
    <w:abstractNumId w:val="46"/>
  </w:num>
  <w:num w:numId="19">
    <w:abstractNumId w:val="4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5"/>
  </w:num>
  <w:num w:numId="22">
    <w:abstractNumId w:val="35"/>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28"/>
  </w:num>
  <w:num w:numId="26">
    <w:abstractNumId w:val="4"/>
  </w:num>
  <w:num w:numId="27">
    <w:abstractNumId w:val="20"/>
  </w:num>
  <w:num w:numId="28">
    <w:abstractNumId w:val="14"/>
  </w:num>
  <w:num w:numId="29">
    <w:abstractNumId w:val="24"/>
  </w:num>
  <w:num w:numId="30">
    <w:abstractNumId w:val="33"/>
  </w:num>
  <w:num w:numId="31">
    <w:abstractNumId w:val="22"/>
  </w:num>
  <w:num w:numId="32">
    <w:abstractNumId w:val="9"/>
  </w:num>
  <w:num w:numId="33">
    <w:abstractNumId w:val="16"/>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num>
  <w:num w:numId="36">
    <w:abstractNumId w:val="27"/>
  </w:num>
  <w:num w:numId="37">
    <w:abstractNumId w:val="39"/>
  </w:num>
  <w:num w:numId="38">
    <w:abstractNumId w:val="29"/>
  </w:num>
  <w:num w:numId="39">
    <w:abstractNumId w:val="41"/>
  </w:num>
  <w:num w:numId="40">
    <w:abstractNumId w:val="21"/>
  </w:num>
  <w:num w:numId="41">
    <w:abstractNumId w:val="13"/>
  </w:num>
  <w:num w:numId="42">
    <w:abstractNumId w:val="12"/>
  </w:num>
  <w:num w:numId="43">
    <w:abstractNumId w:val="31"/>
  </w:num>
  <w:num w:numId="44">
    <w:abstractNumId w:val="6"/>
  </w:num>
  <w:num w:numId="45">
    <w:abstractNumId w:val="42"/>
  </w:num>
  <w:num w:numId="46">
    <w:abstractNumId w:val="3"/>
  </w:num>
  <w:num w:numId="47">
    <w:abstractNumId w:val="25"/>
  </w:num>
  <w:num w:numId="48">
    <w:abstractNumId w:val="17"/>
  </w:num>
  <w:num w:numId="49">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4E"/>
    <w:rsid w:val="00002433"/>
    <w:rsid w:val="00003BB6"/>
    <w:rsid w:val="000053AB"/>
    <w:rsid w:val="0000667A"/>
    <w:rsid w:val="00007CA4"/>
    <w:rsid w:val="000110B5"/>
    <w:rsid w:val="000130CC"/>
    <w:rsid w:val="00013278"/>
    <w:rsid w:val="000141D3"/>
    <w:rsid w:val="00015A5F"/>
    <w:rsid w:val="00024030"/>
    <w:rsid w:val="000270E3"/>
    <w:rsid w:val="00027463"/>
    <w:rsid w:val="0003048F"/>
    <w:rsid w:val="00033803"/>
    <w:rsid w:val="00036DA9"/>
    <w:rsid w:val="00037FB4"/>
    <w:rsid w:val="00043EF8"/>
    <w:rsid w:val="00046E7C"/>
    <w:rsid w:val="00047097"/>
    <w:rsid w:val="000553B1"/>
    <w:rsid w:val="000559E5"/>
    <w:rsid w:val="0006203E"/>
    <w:rsid w:val="0006336B"/>
    <w:rsid w:val="000634D8"/>
    <w:rsid w:val="00064C52"/>
    <w:rsid w:val="00065701"/>
    <w:rsid w:val="00070EEF"/>
    <w:rsid w:val="00071FC7"/>
    <w:rsid w:val="00076D90"/>
    <w:rsid w:val="000815B6"/>
    <w:rsid w:val="0008434B"/>
    <w:rsid w:val="00086AC3"/>
    <w:rsid w:val="00091FFA"/>
    <w:rsid w:val="00093075"/>
    <w:rsid w:val="000933D7"/>
    <w:rsid w:val="00093478"/>
    <w:rsid w:val="000A0DC6"/>
    <w:rsid w:val="000A5E25"/>
    <w:rsid w:val="000A6715"/>
    <w:rsid w:val="000B1361"/>
    <w:rsid w:val="000B2C63"/>
    <w:rsid w:val="000B379C"/>
    <w:rsid w:val="000B3CA8"/>
    <w:rsid w:val="000C5061"/>
    <w:rsid w:val="000C70FE"/>
    <w:rsid w:val="000C7E7A"/>
    <w:rsid w:val="000D2891"/>
    <w:rsid w:val="000D4783"/>
    <w:rsid w:val="000D6EFE"/>
    <w:rsid w:val="000E3404"/>
    <w:rsid w:val="000E3659"/>
    <w:rsid w:val="000E4520"/>
    <w:rsid w:val="000E4A0B"/>
    <w:rsid w:val="000E5A74"/>
    <w:rsid w:val="000E684E"/>
    <w:rsid w:val="000E6A91"/>
    <w:rsid w:val="000F1966"/>
    <w:rsid w:val="001014F2"/>
    <w:rsid w:val="00103814"/>
    <w:rsid w:val="001067A7"/>
    <w:rsid w:val="00111F26"/>
    <w:rsid w:val="00115574"/>
    <w:rsid w:val="00115DB6"/>
    <w:rsid w:val="00116C5D"/>
    <w:rsid w:val="001208D9"/>
    <w:rsid w:val="00121727"/>
    <w:rsid w:val="00122496"/>
    <w:rsid w:val="00124D5C"/>
    <w:rsid w:val="00126B50"/>
    <w:rsid w:val="00127131"/>
    <w:rsid w:val="0012781D"/>
    <w:rsid w:val="001279AE"/>
    <w:rsid w:val="00127AA3"/>
    <w:rsid w:val="0013190B"/>
    <w:rsid w:val="0013440C"/>
    <w:rsid w:val="0013441C"/>
    <w:rsid w:val="00135660"/>
    <w:rsid w:val="00142143"/>
    <w:rsid w:val="00153307"/>
    <w:rsid w:val="00155495"/>
    <w:rsid w:val="00160B69"/>
    <w:rsid w:val="00160FDC"/>
    <w:rsid w:val="00165FF5"/>
    <w:rsid w:val="00167709"/>
    <w:rsid w:val="00175724"/>
    <w:rsid w:val="0017580B"/>
    <w:rsid w:val="00183C02"/>
    <w:rsid w:val="00183F5E"/>
    <w:rsid w:val="001848DF"/>
    <w:rsid w:val="00184D52"/>
    <w:rsid w:val="00186572"/>
    <w:rsid w:val="001911F8"/>
    <w:rsid w:val="001A2935"/>
    <w:rsid w:val="001B0A9A"/>
    <w:rsid w:val="001B0BC1"/>
    <w:rsid w:val="001B2A75"/>
    <w:rsid w:val="001B3B27"/>
    <w:rsid w:val="001B54A4"/>
    <w:rsid w:val="001B5A07"/>
    <w:rsid w:val="001B6867"/>
    <w:rsid w:val="001C02DB"/>
    <w:rsid w:val="001C034C"/>
    <w:rsid w:val="001C0597"/>
    <w:rsid w:val="001C4272"/>
    <w:rsid w:val="001C4E54"/>
    <w:rsid w:val="001C5BE2"/>
    <w:rsid w:val="001D29DD"/>
    <w:rsid w:val="001D2E9E"/>
    <w:rsid w:val="001D323B"/>
    <w:rsid w:val="001D3AB9"/>
    <w:rsid w:val="001D4211"/>
    <w:rsid w:val="001E1D55"/>
    <w:rsid w:val="001E1DE9"/>
    <w:rsid w:val="001E56CE"/>
    <w:rsid w:val="001E615F"/>
    <w:rsid w:val="001F32E8"/>
    <w:rsid w:val="001F3FA2"/>
    <w:rsid w:val="00200013"/>
    <w:rsid w:val="00200F00"/>
    <w:rsid w:val="0020144B"/>
    <w:rsid w:val="00207EA4"/>
    <w:rsid w:val="00210983"/>
    <w:rsid w:val="00211376"/>
    <w:rsid w:val="00216489"/>
    <w:rsid w:val="00216C0A"/>
    <w:rsid w:val="00217191"/>
    <w:rsid w:val="002253AA"/>
    <w:rsid w:val="00225822"/>
    <w:rsid w:val="002265AC"/>
    <w:rsid w:val="00240BFB"/>
    <w:rsid w:val="00240CD9"/>
    <w:rsid w:val="002447E3"/>
    <w:rsid w:val="00245F87"/>
    <w:rsid w:val="0025007E"/>
    <w:rsid w:val="00250C02"/>
    <w:rsid w:val="002553C3"/>
    <w:rsid w:val="00255EA9"/>
    <w:rsid w:val="00263738"/>
    <w:rsid w:val="00265CC3"/>
    <w:rsid w:val="0026655E"/>
    <w:rsid w:val="0026747A"/>
    <w:rsid w:val="00271837"/>
    <w:rsid w:val="00272202"/>
    <w:rsid w:val="00274490"/>
    <w:rsid w:val="00282882"/>
    <w:rsid w:val="0028430E"/>
    <w:rsid w:val="00285C26"/>
    <w:rsid w:val="0028668A"/>
    <w:rsid w:val="00286F93"/>
    <w:rsid w:val="002877EC"/>
    <w:rsid w:val="00294D4C"/>
    <w:rsid w:val="002A01CE"/>
    <w:rsid w:val="002A53EC"/>
    <w:rsid w:val="002A6B9A"/>
    <w:rsid w:val="002A76DE"/>
    <w:rsid w:val="002B044A"/>
    <w:rsid w:val="002B1C5D"/>
    <w:rsid w:val="002B1CD9"/>
    <w:rsid w:val="002B2D21"/>
    <w:rsid w:val="002B3EEF"/>
    <w:rsid w:val="002B6284"/>
    <w:rsid w:val="002B6FC3"/>
    <w:rsid w:val="002C2A0E"/>
    <w:rsid w:val="002C3D7B"/>
    <w:rsid w:val="002C472C"/>
    <w:rsid w:val="002D2051"/>
    <w:rsid w:val="002D5424"/>
    <w:rsid w:val="002D72EA"/>
    <w:rsid w:val="002E4263"/>
    <w:rsid w:val="002E6FE3"/>
    <w:rsid w:val="002F3773"/>
    <w:rsid w:val="002F4A2E"/>
    <w:rsid w:val="00305912"/>
    <w:rsid w:val="00305A69"/>
    <w:rsid w:val="00305B90"/>
    <w:rsid w:val="0030661B"/>
    <w:rsid w:val="0031482C"/>
    <w:rsid w:val="00314BEB"/>
    <w:rsid w:val="00315821"/>
    <w:rsid w:val="003174BE"/>
    <w:rsid w:val="00317D92"/>
    <w:rsid w:val="00320BFD"/>
    <w:rsid w:val="003249FF"/>
    <w:rsid w:val="0032518E"/>
    <w:rsid w:val="00327C4A"/>
    <w:rsid w:val="00330989"/>
    <w:rsid w:val="00331A37"/>
    <w:rsid w:val="003411ED"/>
    <w:rsid w:val="0034136E"/>
    <w:rsid w:val="00344CE4"/>
    <w:rsid w:val="00352228"/>
    <w:rsid w:val="003620B2"/>
    <w:rsid w:val="003624C6"/>
    <w:rsid w:val="00363822"/>
    <w:rsid w:val="003657EC"/>
    <w:rsid w:val="00366FC0"/>
    <w:rsid w:val="00367617"/>
    <w:rsid w:val="003719AC"/>
    <w:rsid w:val="00375A0E"/>
    <w:rsid w:val="00375D20"/>
    <w:rsid w:val="0037752A"/>
    <w:rsid w:val="00377E3A"/>
    <w:rsid w:val="00381A6F"/>
    <w:rsid w:val="00381F5A"/>
    <w:rsid w:val="00382BC7"/>
    <w:rsid w:val="00385F3C"/>
    <w:rsid w:val="003953E2"/>
    <w:rsid w:val="003A0B85"/>
    <w:rsid w:val="003A2BDF"/>
    <w:rsid w:val="003A3B52"/>
    <w:rsid w:val="003A5D10"/>
    <w:rsid w:val="003A6711"/>
    <w:rsid w:val="003B24C6"/>
    <w:rsid w:val="003B3577"/>
    <w:rsid w:val="003B3A2B"/>
    <w:rsid w:val="003B5F93"/>
    <w:rsid w:val="003B7385"/>
    <w:rsid w:val="003B7F58"/>
    <w:rsid w:val="003C5FED"/>
    <w:rsid w:val="003C7479"/>
    <w:rsid w:val="003D2D1A"/>
    <w:rsid w:val="003D456D"/>
    <w:rsid w:val="003D5971"/>
    <w:rsid w:val="003D5EA4"/>
    <w:rsid w:val="003E0C4E"/>
    <w:rsid w:val="003E181F"/>
    <w:rsid w:val="003E1980"/>
    <w:rsid w:val="003E27DA"/>
    <w:rsid w:val="003E66BD"/>
    <w:rsid w:val="003E6BCC"/>
    <w:rsid w:val="004008D0"/>
    <w:rsid w:val="00401034"/>
    <w:rsid w:val="00403D1D"/>
    <w:rsid w:val="004076D7"/>
    <w:rsid w:val="00411051"/>
    <w:rsid w:val="004136FA"/>
    <w:rsid w:val="00414506"/>
    <w:rsid w:val="00415F4F"/>
    <w:rsid w:val="00416D40"/>
    <w:rsid w:val="0041725D"/>
    <w:rsid w:val="00436066"/>
    <w:rsid w:val="004407CD"/>
    <w:rsid w:val="00441D5B"/>
    <w:rsid w:val="00442B97"/>
    <w:rsid w:val="00447898"/>
    <w:rsid w:val="004502C1"/>
    <w:rsid w:val="00450E76"/>
    <w:rsid w:val="00457C37"/>
    <w:rsid w:val="004608E8"/>
    <w:rsid w:val="00464304"/>
    <w:rsid w:val="00471116"/>
    <w:rsid w:val="004712F1"/>
    <w:rsid w:val="004714AF"/>
    <w:rsid w:val="00476D36"/>
    <w:rsid w:val="00483771"/>
    <w:rsid w:val="00483F63"/>
    <w:rsid w:val="004868AA"/>
    <w:rsid w:val="004911F8"/>
    <w:rsid w:val="004914A0"/>
    <w:rsid w:val="004A1865"/>
    <w:rsid w:val="004A2FF4"/>
    <w:rsid w:val="004A65A4"/>
    <w:rsid w:val="004B5853"/>
    <w:rsid w:val="004B5CFC"/>
    <w:rsid w:val="004B7D55"/>
    <w:rsid w:val="004C6518"/>
    <w:rsid w:val="004C6F84"/>
    <w:rsid w:val="004D3D27"/>
    <w:rsid w:val="004E3D34"/>
    <w:rsid w:val="004E4327"/>
    <w:rsid w:val="004E566C"/>
    <w:rsid w:val="004E6334"/>
    <w:rsid w:val="004E6C2B"/>
    <w:rsid w:val="004F1C9F"/>
    <w:rsid w:val="004F2D5B"/>
    <w:rsid w:val="004F3E92"/>
    <w:rsid w:val="005011F6"/>
    <w:rsid w:val="00504708"/>
    <w:rsid w:val="00506958"/>
    <w:rsid w:val="00507549"/>
    <w:rsid w:val="005105D4"/>
    <w:rsid w:val="00510CB3"/>
    <w:rsid w:val="00511424"/>
    <w:rsid w:val="00511555"/>
    <w:rsid w:val="00511780"/>
    <w:rsid w:val="00512FD6"/>
    <w:rsid w:val="00514A72"/>
    <w:rsid w:val="00517BB1"/>
    <w:rsid w:val="0052349A"/>
    <w:rsid w:val="00524BEC"/>
    <w:rsid w:val="0052691A"/>
    <w:rsid w:val="005306D7"/>
    <w:rsid w:val="00533EA4"/>
    <w:rsid w:val="005344F3"/>
    <w:rsid w:val="0054607F"/>
    <w:rsid w:val="005466AB"/>
    <w:rsid w:val="00546E33"/>
    <w:rsid w:val="00547646"/>
    <w:rsid w:val="0055062C"/>
    <w:rsid w:val="00550EBF"/>
    <w:rsid w:val="00552577"/>
    <w:rsid w:val="00553B66"/>
    <w:rsid w:val="00554AB0"/>
    <w:rsid w:val="005601CA"/>
    <w:rsid w:val="00561395"/>
    <w:rsid w:val="00562123"/>
    <w:rsid w:val="00564901"/>
    <w:rsid w:val="00580B93"/>
    <w:rsid w:val="00585FEE"/>
    <w:rsid w:val="00586B82"/>
    <w:rsid w:val="00593C34"/>
    <w:rsid w:val="0059524B"/>
    <w:rsid w:val="00595A23"/>
    <w:rsid w:val="00596267"/>
    <w:rsid w:val="00597EA5"/>
    <w:rsid w:val="00597EEC"/>
    <w:rsid w:val="005A4B03"/>
    <w:rsid w:val="005B7E88"/>
    <w:rsid w:val="005C114F"/>
    <w:rsid w:val="005C61E3"/>
    <w:rsid w:val="005D0F69"/>
    <w:rsid w:val="005D4044"/>
    <w:rsid w:val="005D4FD9"/>
    <w:rsid w:val="005E0C82"/>
    <w:rsid w:val="005E4747"/>
    <w:rsid w:val="005F3616"/>
    <w:rsid w:val="005F7087"/>
    <w:rsid w:val="0060047F"/>
    <w:rsid w:val="00602D04"/>
    <w:rsid w:val="00605427"/>
    <w:rsid w:val="00605810"/>
    <w:rsid w:val="00607B20"/>
    <w:rsid w:val="00614F03"/>
    <w:rsid w:val="00621154"/>
    <w:rsid w:val="006234B1"/>
    <w:rsid w:val="0062419C"/>
    <w:rsid w:val="00625589"/>
    <w:rsid w:val="00630B7D"/>
    <w:rsid w:val="006310C0"/>
    <w:rsid w:val="00632A27"/>
    <w:rsid w:val="006443B3"/>
    <w:rsid w:val="00647CE3"/>
    <w:rsid w:val="006517DE"/>
    <w:rsid w:val="00662230"/>
    <w:rsid w:val="00664784"/>
    <w:rsid w:val="006671F3"/>
    <w:rsid w:val="00667273"/>
    <w:rsid w:val="006672DD"/>
    <w:rsid w:val="006711E6"/>
    <w:rsid w:val="00672D42"/>
    <w:rsid w:val="0067300F"/>
    <w:rsid w:val="006764C3"/>
    <w:rsid w:val="0067671A"/>
    <w:rsid w:val="00680C27"/>
    <w:rsid w:val="00683259"/>
    <w:rsid w:val="00685BCD"/>
    <w:rsid w:val="00697C3B"/>
    <w:rsid w:val="006A236B"/>
    <w:rsid w:val="006B08F3"/>
    <w:rsid w:val="006B3646"/>
    <w:rsid w:val="006B61FA"/>
    <w:rsid w:val="006B63EE"/>
    <w:rsid w:val="006C0EE8"/>
    <w:rsid w:val="006C15B0"/>
    <w:rsid w:val="006C3C1E"/>
    <w:rsid w:val="006C6098"/>
    <w:rsid w:val="006C6B6E"/>
    <w:rsid w:val="006C78FF"/>
    <w:rsid w:val="006D4E95"/>
    <w:rsid w:val="006D758C"/>
    <w:rsid w:val="006E0F2C"/>
    <w:rsid w:val="006E1878"/>
    <w:rsid w:val="006E45CE"/>
    <w:rsid w:val="006E5B87"/>
    <w:rsid w:val="006E7E91"/>
    <w:rsid w:val="006F3FEB"/>
    <w:rsid w:val="006F6606"/>
    <w:rsid w:val="006F71C7"/>
    <w:rsid w:val="00702DCD"/>
    <w:rsid w:val="00704951"/>
    <w:rsid w:val="00707DB6"/>
    <w:rsid w:val="007113BB"/>
    <w:rsid w:val="00713484"/>
    <w:rsid w:val="00725B1A"/>
    <w:rsid w:val="00727879"/>
    <w:rsid w:val="007316F9"/>
    <w:rsid w:val="00735BF2"/>
    <w:rsid w:val="00737E7B"/>
    <w:rsid w:val="0074203A"/>
    <w:rsid w:val="00747112"/>
    <w:rsid w:val="007503A9"/>
    <w:rsid w:val="00751F12"/>
    <w:rsid w:val="007529E9"/>
    <w:rsid w:val="00753778"/>
    <w:rsid w:val="00753E4A"/>
    <w:rsid w:val="00754265"/>
    <w:rsid w:val="007605EA"/>
    <w:rsid w:val="00760EE7"/>
    <w:rsid w:val="00765C15"/>
    <w:rsid w:val="00767B1D"/>
    <w:rsid w:val="00775CD7"/>
    <w:rsid w:val="00777D6A"/>
    <w:rsid w:val="00780A01"/>
    <w:rsid w:val="00782DC9"/>
    <w:rsid w:val="00786B9F"/>
    <w:rsid w:val="007B5D4F"/>
    <w:rsid w:val="007C0C87"/>
    <w:rsid w:val="007C2255"/>
    <w:rsid w:val="007C3CD3"/>
    <w:rsid w:val="007C7B31"/>
    <w:rsid w:val="007D0F89"/>
    <w:rsid w:val="007D1F16"/>
    <w:rsid w:val="007D2E57"/>
    <w:rsid w:val="007D367A"/>
    <w:rsid w:val="007D3DA9"/>
    <w:rsid w:val="007D5E82"/>
    <w:rsid w:val="007E4C3B"/>
    <w:rsid w:val="007E4D03"/>
    <w:rsid w:val="007E5C7C"/>
    <w:rsid w:val="007E6D43"/>
    <w:rsid w:val="007E6D51"/>
    <w:rsid w:val="007E76B4"/>
    <w:rsid w:val="007F0236"/>
    <w:rsid w:val="007F3A1B"/>
    <w:rsid w:val="007F6606"/>
    <w:rsid w:val="00800F78"/>
    <w:rsid w:val="00801ACF"/>
    <w:rsid w:val="00810AE2"/>
    <w:rsid w:val="008121D0"/>
    <w:rsid w:val="008179F5"/>
    <w:rsid w:val="00822241"/>
    <w:rsid w:val="008314C6"/>
    <w:rsid w:val="008339BE"/>
    <w:rsid w:val="00833AD2"/>
    <w:rsid w:val="00833D81"/>
    <w:rsid w:val="00842D61"/>
    <w:rsid w:val="0084359E"/>
    <w:rsid w:val="008441EB"/>
    <w:rsid w:val="008477B7"/>
    <w:rsid w:val="008515DD"/>
    <w:rsid w:val="008534B4"/>
    <w:rsid w:val="00853DCF"/>
    <w:rsid w:val="008543C6"/>
    <w:rsid w:val="00862A20"/>
    <w:rsid w:val="0086536B"/>
    <w:rsid w:val="00866657"/>
    <w:rsid w:val="00873038"/>
    <w:rsid w:val="00873706"/>
    <w:rsid w:val="008758F2"/>
    <w:rsid w:val="008823A9"/>
    <w:rsid w:val="00886EA0"/>
    <w:rsid w:val="00887D91"/>
    <w:rsid w:val="00890930"/>
    <w:rsid w:val="00890A68"/>
    <w:rsid w:val="008916C6"/>
    <w:rsid w:val="00891A11"/>
    <w:rsid w:val="0089324F"/>
    <w:rsid w:val="0089347A"/>
    <w:rsid w:val="00893598"/>
    <w:rsid w:val="00896218"/>
    <w:rsid w:val="008A0F2B"/>
    <w:rsid w:val="008A184F"/>
    <w:rsid w:val="008A643D"/>
    <w:rsid w:val="008B691C"/>
    <w:rsid w:val="008B7163"/>
    <w:rsid w:val="008C13C1"/>
    <w:rsid w:val="008C365B"/>
    <w:rsid w:val="008D1CB7"/>
    <w:rsid w:val="008D70E5"/>
    <w:rsid w:val="008E33DC"/>
    <w:rsid w:val="008E697F"/>
    <w:rsid w:val="008F33B8"/>
    <w:rsid w:val="008F3C86"/>
    <w:rsid w:val="008F739A"/>
    <w:rsid w:val="00906DA6"/>
    <w:rsid w:val="009075A8"/>
    <w:rsid w:val="009115A2"/>
    <w:rsid w:val="00911704"/>
    <w:rsid w:val="00912359"/>
    <w:rsid w:val="00921A3E"/>
    <w:rsid w:val="00923A00"/>
    <w:rsid w:val="009258EB"/>
    <w:rsid w:val="009262B4"/>
    <w:rsid w:val="0093090A"/>
    <w:rsid w:val="00937680"/>
    <w:rsid w:val="0094089D"/>
    <w:rsid w:val="009408D2"/>
    <w:rsid w:val="00941B21"/>
    <w:rsid w:val="00941DFE"/>
    <w:rsid w:val="00945547"/>
    <w:rsid w:val="00951176"/>
    <w:rsid w:val="0095485E"/>
    <w:rsid w:val="00956915"/>
    <w:rsid w:val="00961367"/>
    <w:rsid w:val="0096226F"/>
    <w:rsid w:val="00967067"/>
    <w:rsid w:val="009713C0"/>
    <w:rsid w:val="00980069"/>
    <w:rsid w:val="00983DFC"/>
    <w:rsid w:val="00997A7D"/>
    <w:rsid w:val="009A3C46"/>
    <w:rsid w:val="009A4A06"/>
    <w:rsid w:val="009B1B50"/>
    <w:rsid w:val="009B256D"/>
    <w:rsid w:val="009B4C29"/>
    <w:rsid w:val="009B5546"/>
    <w:rsid w:val="009B7940"/>
    <w:rsid w:val="009C3208"/>
    <w:rsid w:val="009C3A92"/>
    <w:rsid w:val="009C4F7D"/>
    <w:rsid w:val="009D271E"/>
    <w:rsid w:val="009D3550"/>
    <w:rsid w:val="009D3FF6"/>
    <w:rsid w:val="009D7BC8"/>
    <w:rsid w:val="009E1034"/>
    <w:rsid w:val="009E1F5B"/>
    <w:rsid w:val="009F0EDE"/>
    <w:rsid w:val="009F2A76"/>
    <w:rsid w:val="009F459B"/>
    <w:rsid w:val="009F7BFF"/>
    <w:rsid w:val="00A0325A"/>
    <w:rsid w:val="00A043CE"/>
    <w:rsid w:val="00A04CFF"/>
    <w:rsid w:val="00A06346"/>
    <w:rsid w:val="00A06F96"/>
    <w:rsid w:val="00A13048"/>
    <w:rsid w:val="00A153C7"/>
    <w:rsid w:val="00A156CF"/>
    <w:rsid w:val="00A17B14"/>
    <w:rsid w:val="00A2364B"/>
    <w:rsid w:val="00A241F5"/>
    <w:rsid w:val="00A253A1"/>
    <w:rsid w:val="00A322AF"/>
    <w:rsid w:val="00A335DA"/>
    <w:rsid w:val="00A33934"/>
    <w:rsid w:val="00A34AE2"/>
    <w:rsid w:val="00A3591F"/>
    <w:rsid w:val="00A41473"/>
    <w:rsid w:val="00A4221B"/>
    <w:rsid w:val="00A42BEF"/>
    <w:rsid w:val="00A459BA"/>
    <w:rsid w:val="00A45C34"/>
    <w:rsid w:val="00A54AC4"/>
    <w:rsid w:val="00A601EC"/>
    <w:rsid w:val="00A61CFB"/>
    <w:rsid w:val="00A62C86"/>
    <w:rsid w:val="00A72181"/>
    <w:rsid w:val="00A72F04"/>
    <w:rsid w:val="00A732A1"/>
    <w:rsid w:val="00A7362D"/>
    <w:rsid w:val="00A77042"/>
    <w:rsid w:val="00A80390"/>
    <w:rsid w:val="00A82F43"/>
    <w:rsid w:val="00A84A5C"/>
    <w:rsid w:val="00A8713E"/>
    <w:rsid w:val="00A91AE0"/>
    <w:rsid w:val="00A967EB"/>
    <w:rsid w:val="00AA0EE1"/>
    <w:rsid w:val="00AA2617"/>
    <w:rsid w:val="00AA2B67"/>
    <w:rsid w:val="00AB4E9B"/>
    <w:rsid w:val="00AB5EB5"/>
    <w:rsid w:val="00AC6653"/>
    <w:rsid w:val="00AD0E96"/>
    <w:rsid w:val="00AD20A4"/>
    <w:rsid w:val="00AD363A"/>
    <w:rsid w:val="00AD51F8"/>
    <w:rsid w:val="00AE0672"/>
    <w:rsid w:val="00AE2240"/>
    <w:rsid w:val="00B01B19"/>
    <w:rsid w:val="00B033F8"/>
    <w:rsid w:val="00B03E72"/>
    <w:rsid w:val="00B077A2"/>
    <w:rsid w:val="00B07E02"/>
    <w:rsid w:val="00B155C7"/>
    <w:rsid w:val="00B2130C"/>
    <w:rsid w:val="00B21EA2"/>
    <w:rsid w:val="00B33D44"/>
    <w:rsid w:val="00B34DDB"/>
    <w:rsid w:val="00B36C57"/>
    <w:rsid w:val="00B377AD"/>
    <w:rsid w:val="00B45126"/>
    <w:rsid w:val="00B45F37"/>
    <w:rsid w:val="00B464DA"/>
    <w:rsid w:val="00B46661"/>
    <w:rsid w:val="00B47931"/>
    <w:rsid w:val="00B47CE9"/>
    <w:rsid w:val="00B508D2"/>
    <w:rsid w:val="00B51B68"/>
    <w:rsid w:val="00B5529C"/>
    <w:rsid w:val="00B626FC"/>
    <w:rsid w:val="00B748D5"/>
    <w:rsid w:val="00B75397"/>
    <w:rsid w:val="00B77E9A"/>
    <w:rsid w:val="00B80305"/>
    <w:rsid w:val="00B817EC"/>
    <w:rsid w:val="00B849AB"/>
    <w:rsid w:val="00B85FFA"/>
    <w:rsid w:val="00B8636E"/>
    <w:rsid w:val="00B91989"/>
    <w:rsid w:val="00BA5218"/>
    <w:rsid w:val="00BB459D"/>
    <w:rsid w:val="00BB48BA"/>
    <w:rsid w:val="00BB7736"/>
    <w:rsid w:val="00BC2E99"/>
    <w:rsid w:val="00BC54AA"/>
    <w:rsid w:val="00BD0112"/>
    <w:rsid w:val="00BD05F1"/>
    <w:rsid w:val="00BD1648"/>
    <w:rsid w:val="00BE31EC"/>
    <w:rsid w:val="00BE44CF"/>
    <w:rsid w:val="00BE4CCD"/>
    <w:rsid w:val="00BE7BF1"/>
    <w:rsid w:val="00BE7EB9"/>
    <w:rsid w:val="00BF272D"/>
    <w:rsid w:val="00BF4745"/>
    <w:rsid w:val="00C01A0E"/>
    <w:rsid w:val="00C02F1B"/>
    <w:rsid w:val="00C04E62"/>
    <w:rsid w:val="00C05941"/>
    <w:rsid w:val="00C06987"/>
    <w:rsid w:val="00C10CE3"/>
    <w:rsid w:val="00C12C9C"/>
    <w:rsid w:val="00C164F0"/>
    <w:rsid w:val="00C22499"/>
    <w:rsid w:val="00C228BA"/>
    <w:rsid w:val="00C25E5F"/>
    <w:rsid w:val="00C27442"/>
    <w:rsid w:val="00C3159F"/>
    <w:rsid w:val="00C322BD"/>
    <w:rsid w:val="00C33432"/>
    <w:rsid w:val="00C348B6"/>
    <w:rsid w:val="00C373B9"/>
    <w:rsid w:val="00C373F7"/>
    <w:rsid w:val="00C420CD"/>
    <w:rsid w:val="00C51723"/>
    <w:rsid w:val="00C51CF3"/>
    <w:rsid w:val="00C53ECF"/>
    <w:rsid w:val="00C63190"/>
    <w:rsid w:val="00C65A7B"/>
    <w:rsid w:val="00C67AE1"/>
    <w:rsid w:val="00C701DE"/>
    <w:rsid w:val="00C71CAC"/>
    <w:rsid w:val="00C72417"/>
    <w:rsid w:val="00C75439"/>
    <w:rsid w:val="00C7754A"/>
    <w:rsid w:val="00C80C1C"/>
    <w:rsid w:val="00C81DD6"/>
    <w:rsid w:val="00C81FDE"/>
    <w:rsid w:val="00C84E49"/>
    <w:rsid w:val="00C8670E"/>
    <w:rsid w:val="00C870A0"/>
    <w:rsid w:val="00C91C2E"/>
    <w:rsid w:val="00C92C5D"/>
    <w:rsid w:val="00C93752"/>
    <w:rsid w:val="00CA2B3D"/>
    <w:rsid w:val="00CA47A8"/>
    <w:rsid w:val="00CA5E3D"/>
    <w:rsid w:val="00CA6E30"/>
    <w:rsid w:val="00CA7813"/>
    <w:rsid w:val="00CB540A"/>
    <w:rsid w:val="00CB7A5B"/>
    <w:rsid w:val="00CC1AB2"/>
    <w:rsid w:val="00CC2B79"/>
    <w:rsid w:val="00CC3EB9"/>
    <w:rsid w:val="00CC4704"/>
    <w:rsid w:val="00CC57E1"/>
    <w:rsid w:val="00CC658D"/>
    <w:rsid w:val="00CC70F5"/>
    <w:rsid w:val="00CD3149"/>
    <w:rsid w:val="00CD31ED"/>
    <w:rsid w:val="00CD4D7C"/>
    <w:rsid w:val="00CD54C2"/>
    <w:rsid w:val="00CD642E"/>
    <w:rsid w:val="00CD7F01"/>
    <w:rsid w:val="00CE1F7A"/>
    <w:rsid w:val="00CE28B5"/>
    <w:rsid w:val="00CE66CD"/>
    <w:rsid w:val="00CF095A"/>
    <w:rsid w:val="00CF1F8D"/>
    <w:rsid w:val="00CF226D"/>
    <w:rsid w:val="00CF26B7"/>
    <w:rsid w:val="00D0186A"/>
    <w:rsid w:val="00D034A5"/>
    <w:rsid w:val="00D0418B"/>
    <w:rsid w:val="00D137EC"/>
    <w:rsid w:val="00D143A1"/>
    <w:rsid w:val="00D15AE2"/>
    <w:rsid w:val="00D244C7"/>
    <w:rsid w:val="00D249F2"/>
    <w:rsid w:val="00D53197"/>
    <w:rsid w:val="00D54D7D"/>
    <w:rsid w:val="00D635BE"/>
    <w:rsid w:val="00D65C1C"/>
    <w:rsid w:val="00D666E1"/>
    <w:rsid w:val="00D70C0B"/>
    <w:rsid w:val="00D718BB"/>
    <w:rsid w:val="00D72288"/>
    <w:rsid w:val="00D74E52"/>
    <w:rsid w:val="00D90B3A"/>
    <w:rsid w:val="00D96CC3"/>
    <w:rsid w:val="00D9727A"/>
    <w:rsid w:val="00D97BE1"/>
    <w:rsid w:val="00D97CDA"/>
    <w:rsid w:val="00DA312A"/>
    <w:rsid w:val="00DA48FB"/>
    <w:rsid w:val="00DA5951"/>
    <w:rsid w:val="00DA6D8E"/>
    <w:rsid w:val="00DB0481"/>
    <w:rsid w:val="00DB4835"/>
    <w:rsid w:val="00DC216E"/>
    <w:rsid w:val="00DC4A9C"/>
    <w:rsid w:val="00DC7EED"/>
    <w:rsid w:val="00DD0697"/>
    <w:rsid w:val="00DD1EF1"/>
    <w:rsid w:val="00DD28DA"/>
    <w:rsid w:val="00DD29C0"/>
    <w:rsid w:val="00DD5122"/>
    <w:rsid w:val="00DD635D"/>
    <w:rsid w:val="00DD6C7C"/>
    <w:rsid w:val="00DD73C5"/>
    <w:rsid w:val="00DD7B89"/>
    <w:rsid w:val="00DE321C"/>
    <w:rsid w:val="00DE3A99"/>
    <w:rsid w:val="00DE438F"/>
    <w:rsid w:val="00DE60AF"/>
    <w:rsid w:val="00DE6FDC"/>
    <w:rsid w:val="00DF1055"/>
    <w:rsid w:val="00DF2D67"/>
    <w:rsid w:val="00DF7282"/>
    <w:rsid w:val="00E0541B"/>
    <w:rsid w:val="00E10697"/>
    <w:rsid w:val="00E126E2"/>
    <w:rsid w:val="00E23042"/>
    <w:rsid w:val="00E235F9"/>
    <w:rsid w:val="00E25B18"/>
    <w:rsid w:val="00E27197"/>
    <w:rsid w:val="00E313B9"/>
    <w:rsid w:val="00E31D32"/>
    <w:rsid w:val="00E32A5C"/>
    <w:rsid w:val="00E32BC2"/>
    <w:rsid w:val="00E34AD4"/>
    <w:rsid w:val="00E378C3"/>
    <w:rsid w:val="00E43713"/>
    <w:rsid w:val="00E456FE"/>
    <w:rsid w:val="00E4655D"/>
    <w:rsid w:val="00E466EF"/>
    <w:rsid w:val="00E5384F"/>
    <w:rsid w:val="00E53F18"/>
    <w:rsid w:val="00E6014D"/>
    <w:rsid w:val="00E61360"/>
    <w:rsid w:val="00E65768"/>
    <w:rsid w:val="00E65A68"/>
    <w:rsid w:val="00E72218"/>
    <w:rsid w:val="00E736C8"/>
    <w:rsid w:val="00E73EE9"/>
    <w:rsid w:val="00E76784"/>
    <w:rsid w:val="00E8148E"/>
    <w:rsid w:val="00E826A9"/>
    <w:rsid w:val="00E8499C"/>
    <w:rsid w:val="00E85887"/>
    <w:rsid w:val="00E91897"/>
    <w:rsid w:val="00E96AB8"/>
    <w:rsid w:val="00EA0C9A"/>
    <w:rsid w:val="00EA0F58"/>
    <w:rsid w:val="00EA3B46"/>
    <w:rsid w:val="00EA4469"/>
    <w:rsid w:val="00EA5E62"/>
    <w:rsid w:val="00EA6D83"/>
    <w:rsid w:val="00EA7540"/>
    <w:rsid w:val="00EB40F3"/>
    <w:rsid w:val="00EB60DE"/>
    <w:rsid w:val="00EB677A"/>
    <w:rsid w:val="00EB77A2"/>
    <w:rsid w:val="00EC2AB8"/>
    <w:rsid w:val="00EC36F1"/>
    <w:rsid w:val="00EC4F0B"/>
    <w:rsid w:val="00EC6093"/>
    <w:rsid w:val="00EC7B43"/>
    <w:rsid w:val="00ED13E1"/>
    <w:rsid w:val="00ED367B"/>
    <w:rsid w:val="00ED61AF"/>
    <w:rsid w:val="00EE10F8"/>
    <w:rsid w:val="00EE372F"/>
    <w:rsid w:val="00EE4057"/>
    <w:rsid w:val="00EE7EAC"/>
    <w:rsid w:val="00EF4006"/>
    <w:rsid w:val="00F041FC"/>
    <w:rsid w:val="00F0427D"/>
    <w:rsid w:val="00F055C8"/>
    <w:rsid w:val="00F15A74"/>
    <w:rsid w:val="00F23903"/>
    <w:rsid w:val="00F27A04"/>
    <w:rsid w:val="00F31E7B"/>
    <w:rsid w:val="00F33594"/>
    <w:rsid w:val="00F36C23"/>
    <w:rsid w:val="00F4166E"/>
    <w:rsid w:val="00F419AB"/>
    <w:rsid w:val="00F43C92"/>
    <w:rsid w:val="00F4409F"/>
    <w:rsid w:val="00F51A58"/>
    <w:rsid w:val="00F51E90"/>
    <w:rsid w:val="00F6247E"/>
    <w:rsid w:val="00F7234B"/>
    <w:rsid w:val="00F72827"/>
    <w:rsid w:val="00F73790"/>
    <w:rsid w:val="00F81A60"/>
    <w:rsid w:val="00F81D5C"/>
    <w:rsid w:val="00F83284"/>
    <w:rsid w:val="00F8687A"/>
    <w:rsid w:val="00F958E4"/>
    <w:rsid w:val="00FA25D7"/>
    <w:rsid w:val="00FA3AC2"/>
    <w:rsid w:val="00FA519C"/>
    <w:rsid w:val="00FA7327"/>
    <w:rsid w:val="00FB2638"/>
    <w:rsid w:val="00FB7520"/>
    <w:rsid w:val="00FC0054"/>
    <w:rsid w:val="00FC0F24"/>
    <w:rsid w:val="00FC4970"/>
    <w:rsid w:val="00FC675A"/>
    <w:rsid w:val="00FD1FF2"/>
    <w:rsid w:val="00FD3623"/>
    <w:rsid w:val="00FD530D"/>
    <w:rsid w:val="00FD5B84"/>
    <w:rsid w:val="00FD6D92"/>
    <w:rsid w:val="00FD7129"/>
    <w:rsid w:val="00FE1FA6"/>
    <w:rsid w:val="00FE4E9C"/>
    <w:rsid w:val="00FE7C4F"/>
    <w:rsid w:val="00FF2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D3D1F6"/>
  <w14:defaultImageDpi w14:val="0"/>
  <w15:docId w15:val="{56BC62F0-FA7D-4279-B5D8-5B74DCFE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ED367B"/>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60" w:line="240" w:lineRule="auto"/>
      <w:jc w:val="both"/>
    </w:pPr>
    <w:rPr>
      <w:rFonts w:ascii="Times New Roman" w:eastAsia="Arial Unicode MS" w:hAnsi="Times New Roman" w:cs="Arial Unicode MS"/>
      <w:color w:val="000000"/>
      <w:sz w:val="24"/>
      <w:szCs w:val="24"/>
      <w:u w:color="000000"/>
      <w:lang w:eastAsia="ru-RU"/>
    </w:rPr>
  </w:style>
  <w:style w:type="paragraph" w:styleId="10">
    <w:name w:val="heading 1"/>
    <w:aliases w:val="Знак,H1"/>
    <w:basedOn w:val="a0"/>
    <w:next w:val="a0"/>
    <w:link w:val="11"/>
    <w:qFormat/>
    <w:rsid w:val="00C72417"/>
    <w:pPr>
      <w:keepNext/>
      <w:pBdr>
        <w:top w:val="none" w:sz="0" w:space="0" w:color="auto"/>
        <w:left w:val="none" w:sz="0" w:space="0" w:color="auto"/>
        <w:bottom w:val="none" w:sz="0" w:space="0" w:color="auto"/>
        <w:right w:val="none" w:sz="0" w:space="0" w:color="auto"/>
        <w:bar w:val="none" w:sz="0" w:color="auto"/>
      </w:pBdr>
      <w:tabs>
        <w:tab w:val="left" w:pos="0"/>
      </w:tabs>
      <w:suppressAutoHyphens/>
      <w:spacing w:after="0"/>
      <w:jc w:val="center"/>
      <w:outlineLvl w:val="0"/>
    </w:pPr>
    <w:rPr>
      <w:rFonts w:eastAsia="Times New Roman" w:cs="Times New Roman"/>
      <w:b/>
      <w:color w:val="auto"/>
      <w:sz w:val="20"/>
      <w:szCs w:val="20"/>
    </w:rPr>
  </w:style>
  <w:style w:type="paragraph" w:styleId="21">
    <w:name w:val="heading 2"/>
    <w:aliases w:val="Знак Знак"/>
    <w:basedOn w:val="a0"/>
    <w:next w:val="a0"/>
    <w:link w:val="22"/>
    <w:qFormat/>
    <w:rsid w:val="00C72417"/>
    <w:pPr>
      <w:keepNext/>
      <w:pBdr>
        <w:top w:val="none" w:sz="0" w:space="0" w:color="auto"/>
        <w:left w:val="none" w:sz="0" w:space="0" w:color="auto"/>
        <w:bottom w:val="none" w:sz="0" w:space="0" w:color="auto"/>
        <w:right w:val="none" w:sz="0" w:space="0" w:color="auto"/>
        <w:bar w:val="none" w:sz="0" w:color="auto"/>
      </w:pBdr>
      <w:tabs>
        <w:tab w:val="center" w:pos="4590"/>
      </w:tabs>
      <w:suppressAutoHyphens/>
      <w:spacing w:after="0"/>
      <w:ind w:firstLine="567"/>
      <w:outlineLvl w:val="1"/>
    </w:pPr>
    <w:rPr>
      <w:rFonts w:eastAsia="Times New Roman" w:cs="Times New Roman"/>
      <w:b/>
      <w:color w:val="auto"/>
      <w:sz w:val="20"/>
      <w:szCs w:val="20"/>
    </w:rPr>
  </w:style>
  <w:style w:type="paragraph" w:styleId="3">
    <w:name w:val="heading 3"/>
    <w:basedOn w:val="a0"/>
    <w:next w:val="a0"/>
    <w:link w:val="30"/>
    <w:unhideWhenUsed/>
    <w:qFormat/>
    <w:rsid w:val="001C4272"/>
    <w:pPr>
      <w:keepNext/>
      <w:keepLines/>
      <w:spacing w:before="200" w:after="0"/>
      <w:outlineLvl w:val="2"/>
    </w:pPr>
    <w:rPr>
      <w:rFonts w:asciiTheme="majorHAnsi" w:eastAsiaTheme="majorEastAsia" w:hAnsiTheme="majorHAnsi" w:cs="Times New Roman"/>
      <w:b/>
      <w:bCs/>
      <w:color w:val="4F81BD" w:themeColor="accent1"/>
    </w:rPr>
  </w:style>
  <w:style w:type="paragraph" w:styleId="4">
    <w:name w:val="heading 4"/>
    <w:basedOn w:val="a0"/>
    <w:next w:val="a0"/>
    <w:link w:val="40"/>
    <w:uiPriority w:val="9"/>
    <w:qFormat/>
    <w:rsid w:val="00037FB4"/>
    <w:pPr>
      <w:keepNext/>
      <w:pBdr>
        <w:top w:val="none" w:sz="0" w:space="0" w:color="auto"/>
        <w:left w:val="none" w:sz="0" w:space="0" w:color="auto"/>
        <w:bottom w:val="none" w:sz="0" w:space="0" w:color="auto"/>
        <w:right w:val="none" w:sz="0" w:space="0" w:color="auto"/>
        <w:bar w:val="none" w:sz="0" w:color="auto"/>
      </w:pBdr>
      <w:spacing w:before="240"/>
      <w:outlineLvl w:val="3"/>
    </w:pPr>
    <w:rPr>
      <w:rFonts w:ascii="Arial" w:eastAsia="Times New Roman" w:hAnsi="Arial" w:cs="Times New Roman"/>
      <w:sz w:val="22"/>
      <w:szCs w:val="20"/>
    </w:rPr>
  </w:style>
  <w:style w:type="paragraph" w:styleId="5">
    <w:name w:val="heading 5"/>
    <w:basedOn w:val="a0"/>
    <w:next w:val="a0"/>
    <w:link w:val="50"/>
    <w:rsid w:val="00037FB4"/>
    <w:pPr>
      <w:numPr>
        <w:ilvl w:val="4"/>
        <w:numId w:val="11"/>
      </w:numPr>
      <w:pBdr>
        <w:top w:val="none" w:sz="0" w:space="0" w:color="auto"/>
        <w:left w:val="none" w:sz="0" w:space="0" w:color="auto"/>
        <w:bottom w:val="none" w:sz="0" w:space="0" w:color="auto"/>
        <w:right w:val="none" w:sz="0" w:space="0" w:color="auto"/>
        <w:bar w:val="none" w:sz="0" w:color="auto"/>
      </w:pBdr>
      <w:spacing w:before="240"/>
      <w:outlineLvl w:val="4"/>
    </w:pPr>
    <w:rPr>
      <w:rFonts w:eastAsia="Times New Roman" w:cs="Times New Roman"/>
      <w:sz w:val="22"/>
      <w:szCs w:val="20"/>
    </w:rPr>
  </w:style>
  <w:style w:type="paragraph" w:styleId="6">
    <w:name w:val="heading 6"/>
    <w:basedOn w:val="a0"/>
    <w:next w:val="a0"/>
    <w:link w:val="60"/>
    <w:rsid w:val="00037FB4"/>
    <w:pPr>
      <w:numPr>
        <w:ilvl w:val="5"/>
        <w:numId w:val="11"/>
      </w:numPr>
      <w:pBdr>
        <w:top w:val="none" w:sz="0" w:space="0" w:color="auto"/>
        <w:left w:val="none" w:sz="0" w:space="0" w:color="auto"/>
        <w:bottom w:val="none" w:sz="0" w:space="0" w:color="auto"/>
        <w:right w:val="none" w:sz="0" w:space="0" w:color="auto"/>
        <w:bar w:val="none" w:sz="0" w:color="auto"/>
      </w:pBdr>
      <w:spacing w:before="240"/>
      <w:outlineLvl w:val="5"/>
    </w:pPr>
    <w:rPr>
      <w:rFonts w:eastAsia="Times New Roman" w:cs="Times New Roman"/>
      <w:i/>
      <w:sz w:val="22"/>
      <w:szCs w:val="20"/>
    </w:rPr>
  </w:style>
  <w:style w:type="paragraph" w:styleId="7">
    <w:name w:val="heading 7"/>
    <w:basedOn w:val="a0"/>
    <w:next w:val="a0"/>
    <w:link w:val="70"/>
    <w:rsid w:val="00037FB4"/>
    <w:pPr>
      <w:numPr>
        <w:ilvl w:val="6"/>
        <w:numId w:val="11"/>
      </w:numPr>
      <w:pBdr>
        <w:top w:val="none" w:sz="0" w:space="0" w:color="auto"/>
        <w:left w:val="none" w:sz="0" w:space="0" w:color="auto"/>
        <w:bottom w:val="none" w:sz="0" w:space="0" w:color="auto"/>
        <w:right w:val="none" w:sz="0" w:space="0" w:color="auto"/>
        <w:bar w:val="none" w:sz="0" w:color="auto"/>
      </w:pBdr>
      <w:spacing w:before="240"/>
      <w:outlineLvl w:val="6"/>
    </w:pPr>
    <w:rPr>
      <w:rFonts w:ascii="Arial" w:eastAsia="Times New Roman" w:hAnsi="Arial" w:cs="Times New Roman"/>
      <w:sz w:val="20"/>
      <w:szCs w:val="20"/>
    </w:rPr>
  </w:style>
  <w:style w:type="paragraph" w:styleId="8">
    <w:name w:val="heading 8"/>
    <w:basedOn w:val="a0"/>
    <w:next w:val="a0"/>
    <w:link w:val="80"/>
    <w:rsid w:val="00037FB4"/>
    <w:pPr>
      <w:numPr>
        <w:ilvl w:val="7"/>
        <w:numId w:val="11"/>
      </w:numPr>
      <w:pBdr>
        <w:top w:val="none" w:sz="0" w:space="0" w:color="auto"/>
        <w:left w:val="none" w:sz="0" w:space="0" w:color="auto"/>
        <w:bottom w:val="none" w:sz="0" w:space="0" w:color="auto"/>
        <w:right w:val="none" w:sz="0" w:space="0" w:color="auto"/>
        <w:bar w:val="none" w:sz="0" w:color="auto"/>
      </w:pBdr>
      <w:spacing w:before="240"/>
      <w:outlineLvl w:val="7"/>
    </w:pPr>
    <w:rPr>
      <w:rFonts w:ascii="Arial" w:eastAsia="Times New Roman" w:hAnsi="Arial" w:cs="Times New Roman"/>
      <w:i/>
      <w:sz w:val="20"/>
      <w:szCs w:val="20"/>
    </w:rPr>
  </w:style>
  <w:style w:type="paragraph" w:styleId="9">
    <w:name w:val="heading 9"/>
    <w:basedOn w:val="a0"/>
    <w:next w:val="a0"/>
    <w:link w:val="90"/>
    <w:rsid w:val="00037FB4"/>
    <w:pPr>
      <w:numPr>
        <w:ilvl w:val="8"/>
        <w:numId w:val="11"/>
      </w:numPr>
      <w:pBdr>
        <w:top w:val="none" w:sz="0" w:space="0" w:color="auto"/>
        <w:left w:val="none" w:sz="0" w:space="0" w:color="auto"/>
        <w:bottom w:val="none" w:sz="0" w:space="0" w:color="auto"/>
        <w:right w:val="none" w:sz="0" w:space="0" w:color="auto"/>
        <w:bar w:val="none" w:sz="0" w:color="auto"/>
      </w:pBdr>
      <w:spacing w:before="240"/>
      <w:outlineLvl w:val="8"/>
    </w:pPr>
    <w:rPr>
      <w:rFonts w:ascii="Arial" w:eastAsia="Times New Roman" w:hAnsi="Arial" w:cs="Times New Roman"/>
      <w:b/>
      <w:i/>
      <w:sz w:val="1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qFormat/>
    <w:rsid w:val="00C72417"/>
    <w:pPr>
      <w:widowControl w:val="0"/>
      <w:autoSpaceDE w:val="0"/>
      <w:autoSpaceDN w:val="0"/>
      <w:adjustRightInd w:val="0"/>
      <w:spacing w:after="0" w:line="240" w:lineRule="auto"/>
    </w:pPr>
    <w:rPr>
      <w:rFonts w:ascii="Calibri" w:eastAsiaTheme="minorEastAsia" w:hAnsi="Calibri" w:cs="Calibri"/>
      <w:lang w:eastAsia="ru-RU"/>
    </w:rPr>
  </w:style>
  <w:style w:type="character" w:customStyle="1" w:styleId="22">
    <w:name w:val="Заголовок 2 Знак"/>
    <w:aliases w:val="Знак Знак Знак"/>
    <w:basedOn w:val="a1"/>
    <w:link w:val="21"/>
    <w:locked/>
    <w:rsid w:val="00C72417"/>
    <w:rPr>
      <w:rFonts w:ascii="Times New Roman" w:hAnsi="Times New Roman" w:cs="Times New Roman"/>
      <w:b/>
      <w:sz w:val="20"/>
      <w:szCs w:val="20"/>
      <w:lang w:val="x-none" w:eastAsia="ru-RU"/>
    </w:rPr>
  </w:style>
  <w:style w:type="character" w:customStyle="1" w:styleId="30">
    <w:name w:val="Заголовок 3 Знак"/>
    <w:basedOn w:val="a1"/>
    <w:link w:val="3"/>
    <w:locked/>
    <w:rsid w:val="001C4272"/>
    <w:rPr>
      <w:rFonts w:asciiTheme="majorHAnsi" w:eastAsiaTheme="majorEastAsia" w:hAnsiTheme="majorHAnsi" w:cs="Times New Roman"/>
      <w:b/>
      <w:bCs/>
      <w:color w:val="4F81BD" w:themeColor="accent1"/>
      <w:sz w:val="24"/>
      <w:szCs w:val="24"/>
      <w:u w:color="000000"/>
      <w:lang w:val="x-none" w:eastAsia="ru-RU"/>
    </w:rPr>
  </w:style>
  <w:style w:type="paragraph" w:styleId="a4">
    <w:name w:val="Normal (Web)"/>
    <w:aliases w:val="Обычный (веб) Знак Знак Знак,Обычный (Web) Знак Знак Знак Знак,Обычный (Web) Знак Знак Знак,Обычный (веб) Знак Знак,Обычный (веб)1,Знак Знак Знак Знак Знак Знак Знак Знак Знак Знак Знак Знак Знак Знак,Знак Знак Знак Знак,Знак Знак1 Знак"/>
    <w:basedOn w:val="a0"/>
    <w:link w:val="a5"/>
    <w:uiPriority w:val="99"/>
    <w:qFormat/>
    <w:rsid w:val="003E0C4E"/>
    <w:pPr>
      <w:spacing w:before="100" w:after="100"/>
      <w:jc w:val="left"/>
    </w:pPr>
    <w:rPr>
      <w:rFonts w:eastAsia="Times New Roman" w:cs="Times New Roman"/>
    </w:rPr>
  </w:style>
  <w:style w:type="character" w:customStyle="1" w:styleId="a5">
    <w:name w:val="Обычный (веб) Знак"/>
    <w:aliases w:val="Обычный (веб) Знак Знак Знак Знак,Обычный (Web) Знак Знак Знак Знак Знак,Обычный (Web) Знак Знак Знак Знак1,Обычный (веб) Знак Знак Знак1,Обычный (веб)1 Знак,Знак Знак Знак Знак Знак Знак Знак Знак Знак Знак Знак Знак Знак Знак Знак"/>
    <w:link w:val="a4"/>
    <w:uiPriority w:val="99"/>
    <w:locked/>
    <w:rsid w:val="003E0C4E"/>
    <w:rPr>
      <w:rFonts w:ascii="Times New Roman" w:hAnsi="Times New Roman"/>
      <w:color w:val="000000"/>
      <w:sz w:val="24"/>
      <w:u w:color="000000"/>
      <w:lang w:val="x-none" w:eastAsia="ru-RU"/>
    </w:rPr>
  </w:style>
  <w:style w:type="paragraph" w:customStyle="1" w:styleId="110">
    <w:name w:val="заголовок 11"/>
    <w:basedOn w:val="a0"/>
    <w:next w:val="a0"/>
    <w:rsid w:val="003E0C4E"/>
    <w:pPr>
      <w:keepNext/>
      <w:pBdr>
        <w:top w:val="none" w:sz="0" w:space="0" w:color="auto"/>
        <w:left w:val="none" w:sz="0" w:space="0" w:color="auto"/>
        <w:bottom w:val="none" w:sz="0" w:space="0" w:color="auto"/>
        <w:right w:val="none" w:sz="0" w:space="0" w:color="auto"/>
        <w:bar w:val="none" w:sz="0" w:color="auto"/>
      </w:pBdr>
      <w:spacing w:after="0"/>
      <w:jc w:val="center"/>
    </w:pPr>
    <w:rPr>
      <w:rFonts w:eastAsia="Times New Roman" w:cs="Times New Roman"/>
      <w:color w:val="auto"/>
      <w:szCs w:val="20"/>
    </w:rPr>
  </w:style>
  <w:style w:type="paragraph" w:customStyle="1" w:styleId="12">
    <w:name w:val="Обычный1"/>
    <w:link w:val="Normal"/>
    <w:rsid w:val="003E0C4E"/>
    <w:pPr>
      <w:widowControl w:val="0"/>
      <w:spacing w:after="0" w:line="240" w:lineRule="auto"/>
      <w:ind w:firstLine="400"/>
      <w:jc w:val="both"/>
    </w:pPr>
    <w:rPr>
      <w:rFonts w:ascii="Times New Roman" w:hAnsi="Times New Roman" w:cs="Times New Roman"/>
      <w:sz w:val="24"/>
      <w:szCs w:val="20"/>
      <w:lang w:eastAsia="ru-RU"/>
    </w:rPr>
  </w:style>
  <w:style w:type="paragraph" w:styleId="a6">
    <w:name w:val="Body Text"/>
    <w:basedOn w:val="a0"/>
    <w:link w:val="a7"/>
    <w:rsid w:val="003E0C4E"/>
    <w:pPr>
      <w:pBdr>
        <w:top w:val="none" w:sz="0" w:space="0" w:color="auto"/>
        <w:left w:val="none" w:sz="0" w:space="0" w:color="auto"/>
        <w:bottom w:val="none" w:sz="0" w:space="0" w:color="auto"/>
        <w:right w:val="none" w:sz="0" w:space="0" w:color="auto"/>
        <w:bar w:val="none" w:sz="0" w:color="auto"/>
      </w:pBdr>
      <w:spacing w:after="0"/>
      <w:jc w:val="center"/>
    </w:pPr>
    <w:rPr>
      <w:rFonts w:eastAsia="Times New Roman" w:cs="Times New Roman"/>
      <w:color w:val="auto"/>
      <w:sz w:val="20"/>
      <w:szCs w:val="20"/>
    </w:rPr>
  </w:style>
  <w:style w:type="character" w:customStyle="1" w:styleId="a7">
    <w:name w:val="Основной текст Знак"/>
    <w:basedOn w:val="a1"/>
    <w:link w:val="a6"/>
    <w:locked/>
    <w:rsid w:val="003E0C4E"/>
    <w:rPr>
      <w:rFonts w:ascii="Times New Roman" w:hAnsi="Times New Roman" w:cs="Times New Roman"/>
      <w:sz w:val="20"/>
      <w:szCs w:val="20"/>
      <w:lang w:val="x-none" w:eastAsia="ru-RU"/>
    </w:rPr>
  </w:style>
  <w:style w:type="character" w:styleId="a8">
    <w:name w:val="Hyperlink"/>
    <w:basedOn w:val="a1"/>
    <w:uiPriority w:val="99"/>
    <w:rsid w:val="003E0C4E"/>
    <w:rPr>
      <w:color w:val="0000FF"/>
      <w:u w:val="single"/>
    </w:rPr>
  </w:style>
  <w:style w:type="character" w:customStyle="1" w:styleId="a9">
    <w:name w:val="Основной шрифт"/>
    <w:rsid w:val="003E0C4E"/>
  </w:style>
  <w:style w:type="paragraph" w:styleId="aa">
    <w:name w:val="List Paragraph"/>
    <w:aliases w:val="Table-Normal,RSHB_Table-Normal,Подпись рисунка,Заголовок_3,ПКФ Список,Алроса_маркер (Уровень 4),Маркер,ПАРАГРАФ,Lists,FooterText,numbered,Paragraphe de liste1,Bulletr List Paragraph,列出段落,列出段落1,Parágrafo da Lista1,リスト段落1,List Paragraph11"/>
    <w:basedOn w:val="a0"/>
    <w:link w:val="ab"/>
    <w:uiPriority w:val="34"/>
    <w:qFormat/>
    <w:rsid w:val="00CB7A5B"/>
    <w:pPr>
      <w:pBdr>
        <w:top w:val="none" w:sz="0" w:space="0" w:color="auto"/>
        <w:left w:val="none" w:sz="0" w:space="0" w:color="auto"/>
        <w:bottom w:val="none" w:sz="0" w:space="0" w:color="auto"/>
        <w:right w:val="none" w:sz="0" w:space="0" w:color="auto"/>
        <w:bar w:val="none" w:sz="0" w:color="auto"/>
      </w:pBdr>
      <w:spacing w:after="200" w:line="276" w:lineRule="auto"/>
      <w:ind w:left="720"/>
      <w:contextualSpacing/>
      <w:jc w:val="left"/>
    </w:pPr>
    <w:rPr>
      <w:rFonts w:asciiTheme="minorHAnsi" w:eastAsiaTheme="minorEastAsia" w:hAnsiTheme="minorHAnsi" w:cs="Times New Roman"/>
      <w:color w:val="auto"/>
      <w:sz w:val="22"/>
      <w:szCs w:val="22"/>
    </w:rPr>
  </w:style>
  <w:style w:type="paragraph" w:styleId="13">
    <w:name w:val="toc 1"/>
    <w:basedOn w:val="a0"/>
    <w:next w:val="a0"/>
    <w:autoRedefine/>
    <w:uiPriority w:val="39"/>
    <w:rsid w:val="00786B9F"/>
    <w:pPr>
      <w:pBdr>
        <w:top w:val="none" w:sz="0" w:space="0" w:color="auto"/>
        <w:left w:val="none" w:sz="0" w:space="0" w:color="auto"/>
        <w:bottom w:val="none" w:sz="0" w:space="0" w:color="auto"/>
        <w:right w:val="none" w:sz="0" w:space="0" w:color="auto"/>
        <w:bar w:val="none" w:sz="0" w:color="auto"/>
      </w:pBdr>
      <w:tabs>
        <w:tab w:val="right" w:leader="dot" w:pos="9679"/>
      </w:tabs>
      <w:spacing w:before="360" w:after="0"/>
      <w:jc w:val="left"/>
    </w:pPr>
    <w:rPr>
      <w:rFonts w:eastAsia="Times New Roman" w:cs="Times New Roman"/>
      <w:b/>
      <w:bCs/>
      <w:caps/>
      <w:noProof/>
      <w:color w:val="auto"/>
    </w:rPr>
  </w:style>
  <w:style w:type="paragraph" w:styleId="23">
    <w:name w:val="toc 2"/>
    <w:basedOn w:val="a0"/>
    <w:next w:val="a0"/>
    <w:autoRedefine/>
    <w:uiPriority w:val="39"/>
    <w:rsid w:val="00786B9F"/>
    <w:pPr>
      <w:pBdr>
        <w:top w:val="none" w:sz="0" w:space="0" w:color="auto"/>
        <w:left w:val="none" w:sz="0" w:space="0" w:color="auto"/>
        <w:bottom w:val="none" w:sz="0" w:space="0" w:color="auto"/>
        <w:right w:val="none" w:sz="0" w:space="0" w:color="auto"/>
        <w:bar w:val="none" w:sz="0" w:color="auto"/>
      </w:pBdr>
      <w:spacing w:before="240" w:after="0"/>
      <w:jc w:val="left"/>
    </w:pPr>
    <w:rPr>
      <w:rFonts w:eastAsia="Times New Roman" w:cs="Times New Roman"/>
      <w:b/>
      <w:bCs/>
      <w:noProof/>
      <w:color w:val="auto"/>
      <w:sz w:val="22"/>
      <w:szCs w:val="22"/>
    </w:rPr>
  </w:style>
  <w:style w:type="paragraph" w:styleId="31">
    <w:name w:val="toc 3"/>
    <w:basedOn w:val="a0"/>
    <w:next w:val="a0"/>
    <w:autoRedefine/>
    <w:uiPriority w:val="39"/>
    <w:rsid w:val="00786B9F"/>
    <w:pPr>
      <w:pBdr>
        <w:top w:val="none" w:sz="0" w:space="0" w:color="auto"/>
        <w:left w:val="none" w:sz="0" w:space="0" w:color="auto"/>
        <w:bottom w:val="none" w:sz="0" w:space="0" w:color="auto"/>
        <w:right w:val="none" w:sz="0" w:space="0" w:color="auto"/>
        <w:bar w:val="none" w:sz="0" w:color="auto"/>
      </w:pBdr>
      <w:spacing w:after="0"/>
      <w:ind w:left="200" w:right="-36"/>
      <w:jc w:val="left"/>
    </w:pPr>
    <w:rPr>
      <w:rFonts w:eastAsia="Times New Roman" w:cs="Times New Roman"/>
      <w:color w:val="auto"/>
      <w:sz w:val="20"/>
      <w:szCs w:val="20"/>
    </w:rPr>
  </w:style>
  <w:style w:type="character" w:customStyle="1" w:styleId="11">
    <w:name w:val="Заголовок 1 Знак"/>
    <w:aliases w:val="Знак Знак1,H1 Знак"/>
    <w:basedOn w:val="a1"/>
    <w:link w:val="10"/>
    <w:locked/>
    <w:rsid w:val="00C72417"/>
    <w:rPr>
      <w:rFonts w:ascii="Times New Roman" w:hAnsi="Times New Roman" w:cs="Times New Roman"/>
      <w:b/>
      <w:sz w:val="20"/>
      <w:szCs w:val="20"/>
      <w:lang w:val="x-none" w:eastAsia="ru-RU"/>
    </w:rPr>
  </w:style>
  <w:style w:type="paragraph" w:styleId="ac">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0"/>
    <w:link w:val="ad"/>
    <w:uiPriority w:val="99"/>
    <w:qFormat/>
    <w:rsid w:val="00352228"/>
    <w:pPr>
      <w:pBdr>
        <w:top w:val="none" w:sz="0" w:space="0" w:color="auto"/>
        <w:left w:val="none" w:sz="0" w:space="0" w:color="auto"/>
        <w:bottom w:val="none" w:sz="0" w:space="0" w:color="auto"/>
        <w:right w:val="none" w:sz="0" w:space="0" w:color="auto"/>
        <w:bar w:val="none" w:sz="0" w:color="auto"/>
      </w:pBdr>
      <w:spacing w:after="0"/>
      <w:jc w:val="left"/>
    </w:pPr>
    <w:rPr>
      <w:rFonts w:ascii="Calibri" w:eastAsia="Times New Roman" w:hAnsi="Calibri" w:cs="Times New Roman"/>
      <w:color w:val="auto"/>
      <w:sz w:val="20"/>
      <w:szCs w:val="20"/>
    </w:rPr>
  </w:style>
  <w:style w:type="paragraph" w:customStyle="1" w:styleId="ConsNormal">
    <w:name w:val="ConsNormal"/>
    <w:rsid w:val="000933D7"/>
    <w:pPr>
      <w:widowControl w:val="0"/>
      <w:spacing w:after="0" w:line="240" w:lineRule="auto"/>
      <w:ind w:firstLine="720"/>
    </w:pPr>
    <w:rPr>
      <w:rFonts w:ascii="Consultant" w:hAnsi="Consultant" w:cs="Times New Roman"/>
      <w:sz w:val="20"/>
      <w:szCs w:val="20"/>
      <w:lang w:eastAsia="ru-RU"/>
    </w:rPr>
  </w:style>
  <w:style w:type="character" w:styleId="ae">
    <w:name w:val="footnote reference"/>
    <w:aliases w:val="Знак сноски 1,Знак сноски-FN"/>
    <w:basedOn w:val="a1"/>
    <w:rsid w:val="00352228"/>
    <w:rPr>
      <w:vertAlign w:val="superscript"/>
    </w:rPr>
  </w:style>
  <w:style w:type="character" w:customStyle="1" w:styleId="ad">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c"/>
    <w:uiPriority w:val="99"/>
    <w:locked/>
    <w:rsid w:val="00352228"/>
    <w:rPr>
      <w:rFonts w:ascii="Calibri" w:eastAsia="Times New Roman" w:hAnsi="Calibri"/>
      <w:sz w:val="20"/>
      <w:lang w:val="x-none" w:eastAsia="ru-RU"/>
    </w:rPr>
  </w:style>
  <w:style w:type="paragraph" w:customStyle="1" w:styleId="af">
    <w:name w:val="текст сноски"/>
    <w:basedOn w:val="a0"/>
    <w:rsid w:val="000933D7"/>
    <w:pPr>
      <w:widowControl w:val="0"/>
      <w:pBdr>
        <w:top w:val="none" w:sz="0" w:space="0" w:color="auto"/>
        <w:left w:val="none" w:sz="0" w:space="0" w:color="auto"/>
        <w:bottom w:val="none" w:sz="0" w:space="0" w:color="auto"/>
        <w:right w:val="none" w:sz="0" w:space="0" w:color="auto"/>
        <w:bar w:val="none" w:sz="0" w:color="auto"/>
      </w:pBdr>
      <w:spacing w:after="0"/>
      <w:jc w:val="left"/>
    </w:pPr>
    <w:rPr>
      <w:rFonts w:ascii="Gelvetsky 12pt" w:eastAsia="Times New Roman" w:hAnsi="Gelvetsky 12pt" w:cs="Times New Roman"/>
      <w:color w:val="auto"/>
      <w:szCs w:val="20"/>
      <w:lang w:val="en-US"/>
    </w:rPr>
  </w:style>
  <w:style w:type="character" w:customStyle="1" w:styleId="ab">
    <w:name w:val="Абзац списка Знак"/>
    <w:aliases w:val="Table-Normal Знак,RSHB_Table-Normal Знак,Подпись рисунка Знак,Заголовок_3 Знак,ПКФ Список Знак,Алроса_маркер (Уровень 4) Знак,Маркер Знак,ПАРАГРАФ Знак,Lists Знак,FooterText Знак,numbered Знак,Paragraphe de liste1 Знак,列出段落 Знак"/>
    <w:link w:val="aa"/>
    <w:qFormat/>
    <w:locked/>
    <w:rsid w:val="00E736C8"/>
    <w:rPr>
      <w:rFonts w:eastAsiaTheme="minorEastAsia"/>
      <w:lang w:val="x-none" w:eastAsia="ru-RU"/>
    </w:rPr>
  </w:style>
  <w:style w:type="paragraph" w:styleId="af0">
    <w:name w:val="No Spacing"/>
    <w:aliases w:val="Title,No Spacing"/>
    <w:link w:val="af1"/>
    <w:uiPriority w:val="1"/>
    <w:qFormat/>
    <w:rsid w:val="00BD05F1"/>
    <w:pPr>
      <w:spacing w:after="0" w:line="240" w:lineRule="auto"/>
    </w:pPr>
    <w:rPr>
      <w:rFonts w:ascii="Calibri" w:hAnsi="Calibri" w:cs="Times New Roman"/>
    </w:rPr>
  </w:style>
  <w:style w:type="character" w:customStyle="1" w:styleId="af1">
    <w:name w:val="Без интервала Знак"/>
    <w:aliases w:val="Title Знак,No Spacing Знак"/>
    <w:link w:val="af0"/>
    <w:uiPriority w:val="1"/>
    <w:locked/>
    <w:rsid w:val="00BD05F1"/>
    <w:rPr>
      <w:rFonts w:ascii="Calibri" w:eastAsia="Times New Roman" w:hAnsi="Calibri"/>
    </w:rPr>
  </w:style>
  <w:style w:type="paragraph" w:styleId="af2">
    <w:name w:val="Body Text Indent"/>
    <w:basedOn w:val="a0"/>
    <w:link w:val="af3"/>
    <w:unhideWhenUsed/>
    <w:rsid w:val="00F73790"/>
    <w:pPr>
      <w:spacing w:after="120"/>
      <w:ind w:left="283"/>
    </w:pPr>
  </w:style>
  <w:style w:type="character" w:customStyle="1" w:styleId="af3">
    <w:name w:val="Основной текст с отступом Знак"/>
    <w:basedOn w:val="a1"/>
    <w:link w:val="af2"/>
    <w:locked/>
    <w:rsid w:val="00F73790"/>
    <w:rPr>
      <w:rFonts w:ascii="Times New Roman" w:eastAsia="Arial Unicode MS" w:hAnsi="Times New Roman" w:cs="Arial Unicode MS"/>
      <w:color w:val="000000"/>
      <w:sz w:val="24"/>
      <w:szCs w:val="24"/>
      <w:u w:color="000000"/>
      <w:lang w:val="x-none" w:eastAsia="ru-RU"/>
    </w:rPr>
  </w:style>
  <w:style w:type="paragraph" w:styleId="af4">
    <w:name w:val="header"/>
    <w:aliases w:val="Linie,ВерхКолонтитул,ree.subs,Even,header"/>
    <w:basedOn w:val="a0"/>
    <w:link w:val="af5"/>
    <w:rsid w:val="00F73790"/>
    <w:pPr>
      <w:pBdr>
        <w:top w:val="none" w:sz="0" w:space="0" w:color="auto"/>
        <w:left w:val="none" w:sz="0" w:space="0" w:color="auto"/>
        <w:bottom w:val="none" w:sz="0" w:space="0" w:color="auto"/>
        <w:right w:val="none" w:sz="0" w:space="0" w:color="auto"/>
        <w:bar w:val="none" w:sz="0" w:color="auto"/>
      </w:pBdr>
      <w:tabs>
        <w:tab w:val="center" w:pos="4536"/>
        <w:tab w:val="right" w:pos="9072"/>
      </w:tabs>
      <w:spacing w:after="0"/>
      <w:jc w:val="left"/>
    </w:pPr>
    <w:rPr>
      <w:rFonts w:ascii="Calibri" w:eastAsia="Times New Roman" w:hAnsi="Calibri" w:cs="Times New Roman"/>
      <w:color w:val="auto"/>
      <w:sz w:val="20"/>
      <w:szCs w:val="20"/>
    </w:rPr>
  </w:style>
  <w:style w:type="numbering" w:customStyle="1" w:styleId="421">
    <w:name w:val="Стиль421"/>
    <w:pPr>
      <w:numPr>
        <w:numId w:val="5"/>
      </w:numPr>
    </w:pPr>
  </w:style>
  <w:style w:type="paragraph" w:styleId="af6">
    <w:name w:val="footer"/>
    <w:basedOn w:val="a0"/>
    <w:link w:val="af7"/>
    <w:rsid w:val="00F73790"/>
    <w:pPr>
      <w:pBdr>
        <w:top w:val="none" w:sz="0" w:space="0" w:color="auto"/>
        <w:left w:val="none" w:sz="0" w:space="0" w:color="auto"/>
        <w:bottom w:val="none" w:sz="0" w:space="0" w:color="auto"/>
        <w:right w:val="none" w:sz="0" w:space="0" w:color="auto"/>
        <w:bar w:val="none" w:sz="0" w:color="auto"/>
      </w:pBdr>
      <w:tabs>
        <w:tab w:val="center" w:pos="4153"/>
        <w:tab w:val="right" w:pos="8306"/>
      </w:tabs>
      <w:spacing w:after="0"/>
      <w:jc w:val="left"/>
    </w:pPr>
    <w:rPr>
      <w:rFonts w:eastAsia="Times New Roman" w:cs="Times New Roman"/>
      <w:color w:val="auto"/>
      <w:sz w:val="20"/>
      <w:szCs w:val="20"/>
    </w:rPr>
  </w:style>
  <w:style w:type="character" w:customStyle="1" w:styleId="af7">
    <w:name w:val="Нижний колонтитул Знак"/>
    <w:basedOn w:val="a1"/>
    <w:link w:val="af6"/>
    <w:locked/>
    <w:rsid w:val="00F73790"/>
    <w:rPr>
      <w:rFonts w:ascii="Times New Roman" w:hAnsi="Times New Roman" w:cs="Times New Roman"/>
      <w:sz w:val="20"/>
      <w:szCs w:val="20"/>
      <w:lang w:val="x-none" w:eastAsia="ru-RU"/>
    </w:rPr>
  </w:style>
  <w:style w:type="character" w:customStyle="1" w:styleId="af5">
    <w:name w:val="Верхний колонтитул Знак"/>
    <w:aliases w:val="Linie Знак,ВерхКолонтитул Знак,ree.subs Знак,Even Знак,header Знак"/>
    <w:link w:val="af4"/>
    <w:locked/>
    <w:rsid w:val="00F73790"/>
    <w:rPr>
      <w:rFonts w:ascii="Calibri" w:eastAsia="Times New Roman" w:hAnsi="Calibri"/>
      <w:sz w:val="20"/>
      <w:lang w:val="x-none" w:eastAsia="ru-RU"/>
    </w:rPr>
  </w:style>
  <w:style w:type="table" w:styleId="af8">
    <w:name w:val="Table Grid"/>
    <w:basedOn w:val="a2"/>
    <w:uiPriority w:val="39"/>
    <w:rsid w:val="00906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2"/>
    <w:next w:val="af8"/>
    <w:uiPriority w:val="59"/>
    <w:rsid w:val="007503A9"/>
    <w:pPr>
      <w:spacing w:after="0" w:line="240" w:lineRule="auto"/>
      <w:ind w:firstLine="851"/>
      <w:jc w:val="both"/>
    </w:pPr>
    <w:rPr>
      <w:rFonts w:ascii="Times New Roman" w:eastAsiaTheme="minorHAnsi" w:hAnsi="Times New Roman" w:cs="Times New Roman"/>
      <w:sz w:val="24"/>
      <w:szCs w:val="24"/>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5">
    <w:name w:val="Основной текст с отступом1"/>
    <w:basedOn w:val="a0"/>
    <w:rsid w:val="000E3659"/>
    <w:pPr>
      <w:pBdr>
        <w:top w:val="none" w:sz="0" w:space="0" w:color="auto"/>
        <w:left w:val="none" w:sz="0" w:space="0" w:color="auto"/>
        <w:bottom w:val="none" w:sz="0" w:space="0" w:color="auto"/>
        <w:right w:val="none" w:sz="0" w:space="0" w:color="auto"/>
        <w:bar w:val="none" w:sz="0" w:color="auto"/>
      </w:pBdr>
      <w:spacing w:after="120"/>
      <w:ind w:left="283"/>
    </w:pPr>
    <w:rPr>
      <w:rFonts w:eastAsia="Times New Roman" w:cs="Times New Roman"/>
      <w:sz w:val="22"/>
      <w:szCs w:val="20"/>
    </w:rPr>
  </w:style>
  <w:style w:type="paragraph" w:styleId="24">
    <w:name w:val="Body Text 2"/>
    <w:basedOn w:val="a0"/>
    <w:link w:val="25"/>
    <w:unhideWhenUsed/>
    <w:rsid w:val="00093478"/>
    <w:pPr>
      <w:spacing w:after="120" w:line="480" w:lineRule="auto"/>
    </w:pPr>
  </w:style>
  <w:style w:type="character" w:customStyle="1" w:styleId="25">
    <w:name w:val="Основной текст 2 Знак"/>
    <w:basedOn w:val="a1"/>
    <w:link w:val="24"/>
    <w:rsid w:val="00093478"/>
    <w:rPr>
      <w:rFonts w:ascii="Times New Roman" w:eastAsia="Arial Unicode MS" w:hAnsi="Times New Roman" w:cs="Arial Unicode MS"/>
      <w:color w:val="000000"/>
      <w:sz w:val="24"/>
      <w:szCs w:val="24"/>
      <w:u w:color="000000"/>
      <w:lang w:eastAsia="ru-RU"/>
    </w:rPr>
  </w:style>
  <w:style w:type="paragraph" w:styleId="26">
    <w:name w:val="Body Text Indent 2"/>
    <w:basedOn w:val="a0"/>
    <w:link w:val="27"/>
    <w:unhideWhenUsed/>
    <w:rsid w:val="00093478"/>
    <w:pPr>
      <w:spacing w:after="120" w:line="480" w:lineRule="auto"/>
      <w:ind w:left="283"/>
    </w:pPr>
  </w:style>
  <w:style w:type="character" w:customStyle="1" w:styleId="27">
    <w:name w:val="Основной текст с отступом 2 Знак"/>
    <w:basedOn w:val="a1"/>
    <w:link w:val="26"/>
    <w:rsid w:val="00093478"/>
    <w:rPr>
      <w:rFonts w:ascii="Times New Roman" w:eastAsia="Arial Unicode MS" w:hAnsi="Times New Roman" w:cs="Arial Unicode MS"/>
      <w:color w:val="000000"/>
      <w:sz w:val="24"/>
      <w:szCs w:val="24"/>
      <w:u w:color="000000"/>
      <w:lang w:eastAsia="ru-RU"/>
    </w:rPr>
  </w:style>
  <w:style w:type="character" w:styleId="af9">
    <w:name w:val="page number"/>
    <w:basedOn w:val="a1"/>
    <w:rsid w:val="00093478"/>
  </w:style>
  <w:style w:type="numbering" w:customStyle="1" w:styleId="16">
    <w:name w:val="Нет списка1"/>
    <w:next w:val="a3"/>
    <w:uiPriority w:val="99"/>
    <w:semiHidden/>
    <w:unhideWhenUsed/>
    <w:rsid w:val="00546E33"/>
  </w:style>
  <w:style w:type="paragraph" w:customStyle="1" w:styleId="210">
    <w:name w:val="Основной текст 21"/>
    <w:basedOn w:val="a0"/>
    <w:rsid w:val="00546E33"/>
    <w:pPr>
      <w:widowControl w:val="0"/>
      <w:pBdr>
        <w:top w:val="none" w:sz="0" w:space="0" w:color="auto"/>
        <w:left w:val="none" w:sz="0" w:space="0" w:color="auto"/>
        <w:bottom w:val="none" w:sz="0" w:space="0" w:color="auto"/>
        <w:right w:val="none" w:sz="0" w:space="0" w:color="auto"/>
        <w:bar w:val="none" w:sz="0" w:color="auto"/>
      </w:pBdr>
      <w:spacing w:after="0"/>
      <w:ind w:left="567" w:hanging="567"/>
    </w:pPr>
    <w:rPr>
      <w:rFonts w:eastAsia="Times New Roman" w:cs="Times New Roman"/>
      <w:color w:val="auto"/>
      <w:szCs w:val="20"/>
    </w:rPr>
  </w:style>
  <w:style w:type="character" w:customStyle="1" w:styleId="FontStyle14">
    <w:name w:val="Font Style14"/>
    <w:rsid w:val="00546E33"/>
    <w:rPr>
      <w:rFonts w:ascii="Times New Roman" w:hAnsi="Times New Roman" w:cs="Times New Roman"/>
      <w:sz w:val="22"/>
      <w:szCs w:val="22"/>
    </w:rPr>
  </w:style>
  <w:style w:type="paragraph" w:customStyle="1" w:styleId="Style1">
    <w:name w:val="Style1"/>
    <w:basedOn w:val="a0"/>
    <w:rsid w:val="00546E33"/>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line="324" w:lineRule="exact"/>
      <w:jc w:val="center"/>
    </w:pPr>
    <w:rPr>
      <w:rFonts w:eastAsia="Times New Roman" w:cs="Times New Roman"/>
      <w:color w:val="auto"/>
    </w:rPr>
  </w:style>
  <w:style w:type="paragraph" w:customStyle="1" w:styleId="-0">
    <w:name w:val="Контракт-пункт"/>
    <w:basedOn w:val="a0"/>
    <w:rsid w:val="00546E33"/>
    <w:pPr>
      <w:numPr>
        <w:ilvl w:val="1"/>
        <w:numId w:val="8"/>
      </w:numPr>
      <w:pBdr>
        <w:top w:val="none" w:sz="0" w:space="0" w:color="auto"/>
        <w:left w:val="none" w:sz="0" w:space="0" w:color="auto"/>
        <w:bottom w:val="none" w:sz="0" w:space="0" w:color="auto"/>
        <w:right w:val="none" w:sz="0" w:space="0" w:color="auto"/>
        <w:bar w:val="none" w:sz="0" w:color="auto"/>
      </w:pBdr>
      <w:spacing w:after="0"/>
    </w:pPr>
    <w:rPr>
      <w:rFonts w:eastAsia="Times New Roman" w:cs="Times New Roman"/>
      <w:color w:val="auto"/>
    </w:rPr>
  </w:style>
  <w:style w:type="paragraph" w:customStyle="1" w:styleId="-">
    <w:name w:val="Контракт-раздел"/>
    <w:basedOn w:val="a0"/>
    <w:next w:val="-0"/>
    <w:rsid w:val="00546E33"/>
    <w:pPr>
      <w:keepNext/>
      <w:numPr>
        <w:numId w:val="8"/>
      </w:numPr>
      <w:pBdr>
        <w:top w:val="none" w:sz="0" w:space="0" w:color="auto"/>
        <w:left w:val="none" w:sz="0" w:space="0" w:color="auto"/>
        <w:bottom w:val="none" w:sz="0" w:space="0" w:color="auto"/>
        <w:right w:val="none" w:sz="0" w:space="0" w:color="auto"/>
        <w:bar w:val="none" w:sz="0" w:color="auto"/>
      </w:pBdr>
      <w:tabs>
        <w:tab w:val="left" w:pos="540"/>
      </w:tabs>
      <w:suppressAutoHyphens/>
      <w:spacing w:before="360" w:after="120"/>
      <w:jc w:val="center"/>
      <w:outlineLvl w:val="3"/>
    </w:pPr>
    <w:rPr>
      <w:rFonts w:eastAsia="Times New Roman" w:cs="Times New Roman"/>
      <w:b/>
      <w:bCs/>
      <w:caps/>
      <w:smallCaps/>
      <w:color w:val="auto"/>
    </w:rPr>
  </w:style>
  <w:style w:type="paragraph" w:customStyle="1" w:styleId="-1">
    <w:name w:val="Контракт-подпункт"/>
    <w:basedOn w:val="a0"/>
    <w:rsid w:val="00546E33"/>
    <w:pPr>
      <w:numPr>
        <w:ilvl w:val="2"/>
        <w:numId w:val="8"/>
      </w:numPr>
      <w:pBdr>
        <w:top w:val="none" w:sz="0" w:space="0" w:color="auto"/>
        <w:left w:val="none" w:sz="0" w:space="0" w:color="auto"/>
        <w:bottom w:val="none" w:sz="0" w:space="0" w:color="auto"/>
        <w:right w:val="none" w:sz="0" w:space="0" w:color="auto"/>
        <w:bar w:val="none" w:sz="0" w:color="auto"/>
      </w:pBdr>
      <w:spacing w:after="0"/>
    </w:pPr>
    <w:rPr>
      <w:rFonts w:eastAsia="Times New Roman" w:cs="Times New Roman"/>
      <w:color w:val="auto"/>
    </w:rPr>
  </w:style>
  <w:style w:type="paragraph" w:customStyle="1" w:styleId="-2">
    <w:name w:val="Контракт-подподпункт"/>
    <w:basedOn w:val="a0"/>
    <w:rsid w:val="00546E33"/>
    <w:pPr>
      <w:numPr>
        <w:ilvl w:val="3"/>
        <w:numId w:val="8"/>
      </w:numPr>
      <w:pBdr>
        <w:top w:val="none" w:sz="0" w:space="0" w:color="auto"/>
        <w:left w:val="none" w:sz="0" w:space="0" w:color="auto"/>
        <w:bottom w:val="none" w:sz="0" w:space="0" w:color="auto"/>
        <w:right w:val="none" w:sz="0" w:space="0" w:color="auto"/>
        <w:bar w:val="none" w:sz="0" w:color="auto"/>
      </w:pBdr>
      <w:spacing w:after="0"/>
    </w:pPr>
    <w:rPr>
      <w:rFonts w:eastAsia="Times New Roman" w:cs="Times New Roman"/>
      <w:color w:val="auto"/>
    </w:rPr>
  </w:style>
  <w:style w:type="character" w:customStyle="1" w:styleId="28">
    <w:name w:val="Основной текст (2)_"/>
    <w:basedOn w:val="a1"/>
    <w:link w:val="29"/>
    <w:locked/>
    <w:rsid w:val="00546E33"/>
    <w:rPr>
      <w:rFonts w:ascii="Times New Roman" w:hAnsi="Times New Roman" w:cs="Times New Roman"/>
      <w:shd w:val="clear" w:color="auto" w:fill="FFFFFF"/>
    </w:rPr>
  </w:style>
  <w:style w:type="paragraph" w:customStyle="1" w:styleId="29">
    <w:name w:val="Основной текст (2)"/>
    <w:basedOn w:val="a0"/>
    <w:link w:val="28"/>
    <w:rsid w:val="00546E33"/>
    <w:pPr>
      <w:widowControl w:val="0"/>
      <w:pBdr>
        <w:top w:val="none" w:sz="0" w:space="0" w:color="auto"/>
        <w:left w:val="none" w:sz="0" w:space="0" w:color="auto"/>
        <w:bottom w:val="none" w:sz="0" w:space="0" w:color="auto"/>
        <w:right w:val="none" w:sz="0" w:space="0" w:color="auto"/>
        <w:bar w:val="none" w:sz="0" w:color="auto"/>
      </w:pBdr>
      <w:shd w:val="clear" w:color="auto" w:fill="FFFFFF"/>
      <w:spacing w:after="0" w:line="322" w:lineRule="exact"/>
    </w:pPr>
    <w:rPr>
      <w:rFonts w:eastAsia="Times New Roman" w:cs="Times New Roman"/>
      <w:color w:val="auto"/>
      <w:sz w:val="22"/>
      <w:szCs w:val="22"/>
      <w:lang w:eastAsia="en-US"/>
    </w:rPr>
  </w:style>
  <w:style w:type="paragraph" w:styleId="afa">
    <w:name w:val="Balloon Text"/>
    <w:basedOn w:val="a0"/>
    <w:link w:val="afb"/>
    <w:semiHidden/>
    <w:unhideWhenUsed/>
    <w:rsid w:val="00546E33"/>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jc w:val="left"/>
    </w:pPr>
    <w:rPr>
      <w:rFonts w:ascii="Tahoma" w:eastAsia="Times New Roman" w:hAnsi="Tahoma" w:cs="Tahoma"/>
      <w:color w:val="auto"/>
      <w:sz w:val="16"/>
      <w:szCs w:val="16"/>
    </w:rPr>
  </w:style>
  <w:style w:type="character" w:customStyle="1" w:styleId="afb">
    <w:name w:val="Текст выноски Знак"/>
    <w:basedOn w:val="a1"/>
    <w:link w:val="afa"/>
    <w:semiHidden/>
    <w:rsid w:val="00546E33"/>
    <w:rPr>
      <w:rFonts w:ascii="Tahoma" w:hAnsi="Tahoma" w:cs="Tahoma"/>
      <w:sz w:val="16"/>
      <w:szCs w:val="16"/>
      <w:lang w:eastAsia="ru-RU"/>
    </w:rPr>
  </w:style>
  <w:style w:type="paragraph" w:styleId="afc">
    <w:name w:val="Title"/>
    <w:basedOn w:val="a0"/>
    <w:link w:val="afd"/>
    <w:qFormat/>
    <w:rsid w:val="00546E33"/>
    <w:pPr>
      <w:widowControl w:val="0"/>
      <w:pBdr>
        <w:top w:val="none" w:sz="0" w:space="0" w:color="auto"/>
        <w:left w:val="none" w:sz="0" w:space="0" w:color="auto"/>
        <w:bottom w:val="none" w:sz="0" w:space="0" w:color="auto"/>
        <w:right w:val="none" w:sz="0" w:space="0" w:color="auto"/>
        <w:bar w:val="none" w:sz="0" w:color="auto"/>
      </w:pBdr>
      <w:shd w:val="clear" w:color="auto" w:fill="FFFFFF"/>
      <w:autoSpaceDE w:val="0"/>
      <w:autoSpaceDN w:val="0"/>
      <w:adjustRightInd w:val="0"/>
      <w:spacing w:after="0"/>
      <w:jc w:val="center"/>
    </w:pPr>
    <w:rPr>
      <w:rFonts w:eastAsia="Times New Roman" w:cs="Times New Roman"/>
      <w:b/>
      <w:szCs w:val="20"/>
    </w:rPr>
  </w:style>
  <w:style w:type="character" w:customStyle="1" w:styleId="afd">
    <w:name w:val="Заголовок Знак"/>
    <w:basedOn w:val="a1"/>
    <w:link w:val="afc"/>
    <w:rsid w:val="00546E33"/>
    <w:rPr>
      <w:rFonts w:ascii="Times New Roman" w:hAnsi="Times New Roman" w:cs="Times New Roman"/>
      <w:b/>
      <w:color w:val="000000"/>
      <w:sz w:val="24"/>
      <w:szCs w:val="20"/>
      <w:shd w:val="clear" w:color="auto" w:fill="FFFFFF"/>
      <w:lang w:eastAsia="ru-RU"/>
    </w:rPr>
  </w:style>
  <w:style w:type="paragraph" w:styleId="32">
    <w:name w:val="Body Text 3"/>
    <w:basedOn w:val="a0"/>
    <w:link w:val="33"/>
    <w:unhideWhenUsed/>
    <w:rsid w:val="00546E33"/>
    <w:pPr>
      <w:pBdr>
        <w:top w:val="none" w:sz="0" w:space="0" w:color="auto"/>
        <w:left w:val="none" w:sz="0" w:space="0" w:color="auto"/>
        <w:bottom w:val="none" w:sz="0" w:space="0" w:color="auto"/>
        <w:right w:val="none" w:sz="0" w:space="0" w:color="auto"/>
        <w:bar w:val="none" w:sz="0" w:color="auto"/>
      </w:pBdr>
      <w:spacing w:after="120"/>
      <w:jc w:val="left"/>
    </w:pPr>
    <w:rPr>
      <w:rFonts w:eastAsia="Times New Roman" w:cs="Times New Roman"/>
      <w:color w:val="auto"/>
      <w:sz w:val="16"/>
      <w:szCs w:val="16"/>
    </w:rPr>
  </w:style>
  <w:style w:type="character" w:customStyle="1" w:styleId="33">
    <w:name w:val="Основной текст 3 Знак"/>
    <w:basedOn w:val="a1"/>
    <w:link w:val="32"/>
    <w:rsid w:val="00546E33"/>
    <w:rPr>
      <w:rFonts w:ascii="Times New Roman" w:hAnsi="Times New Roman" w:cs="Times New Roman"/>
      <w:sz w:val="16"/>
      <w:szCs w:val="16"/>
      <w:lang w:eastAsia="ru-RU"/>
    </w:rPr>
  </w:style>
  <w:style w:type="paragraph" w:styleId="afe">
    <w:name w:val="Block Text"/>
    <w:basedOn w:val="a0"/>
    <w:unhideWhenUsed/>
    <w:rsid w:val="00546E33"/>
    <w:pPr>
      <w:widowControl w:val="0"/>
      <w:pBdr>
        <w:top w:val="none" w:sz="0" w:space="0" w:color="auto"/>
        <w:left w:val="none" w:sz="0" w:space="0" w:color="auto"/>
        <w:bottom w:val="none" w:sz="0" w:space="0" w:color="auto"/>
        <w:right w:val="none" w:sz="0" w:space="0" w:color="auto"/>
        <w:bar w:val="none" w:sz="0" w:color="auto"/>
      </w:pBdr>
      <w:shd w:val="clear" w:color="auto" w:fill="FFFFFF"/>
      <w:autoSpaceDE w:val="0"/>
      <w:autoSpaceDN w:val="0"/>
      <w:adjustRightInd w:val="0"/>
      <w:spacing w:after="0" w:line="408" w:lineRule="exact"/>
      <w:ind w:left="19" w:right="3994"/>
      <w:jc w:val="left"/>
    </w:pPr>
    <w:rPr>
      <w:rFonts w:eastAsia="Times New Roman" w:cs="Arial"/>
      <w:w w:val="86"/>
      <w:szCs w:val="20"/>
    </w:rPr>
  </w:style>
  <w:style w:type="paragraph" w:customStyle="1" w:styleId="2a">
    <w:name w:val="заголовок 2"/>
    <w:basedOn w:val="a0"/>
    <w:rsid w:val="00546E33"/>
    <w:pPr>
      <w:widowControl w:val="0"/>
      <w:pBdr>
        <w:top w:val="none" w:sz="0" w:space="0" w:color="auto"/>
        <w:left w:val="none" w:sz="0" w:space="0" w:color="auto"/>
        <w:bottom w:val="none" w:sz="0" w:space="0" w:color="auto"/>
        <w:right w:val="none" w:sz="0" w:space="0" w:color="auto"/>
        <w:bar w:val="none" w:sz="0" w:color="auto"/>
      </w:pBdr>
      <w:autoSpaceDE w:val="0"/>
      <w:autoSpaceDN w:val="0"/>
      <w:spacing w:before="60" w:after="0"/>
    </w:pPr>
    <w:rPr>
      <w:rFonts w:eastAsia="Times New Roman" w:cs="Times New Roman"/>
      <w:color w:val="auto"/>
    </w:rPr>
  </w:style>
  <w:style w:type="paragraph" w:customStyle="1" w:styleId="FR1">
    <w:name w:val="FR1"/>
    <w:rsid w:val="00546E33"/>
    <w:pPr>
      <w:widowControl w:val="0"/>
      <w:overflowPunct w:val="0"/>
      <w:autoSpaceDE w:val="0"/>
      <w:autoSpaceDN w:val="0"/>
      <w:adjustRightInd w:val="0"/>
      <w:spacing w:before="1200" w:after="0" w:line="278" w:lineRule="auto"/>
      <w:ind w:left="740"/>
      <w:jc w:val="right"/>
    </w:pPr>
    <w:rPr>
      <w:rFonts w:ascii="Arial" w:hAnsi="Arial" w:cs="Times New Roman"/>
      <w:szCs w:val="20"/>
      <w:lang w:eastAsia="ru-RU"/>
    </w:rPr>
  </w:style>
  <w:style w:type="paragraph" w:customStyle="1" w:styleId="ConsPlusNonformat">
    <w:name w:val="ConsPlusNonformat"/>
    <w:uiPriority w:val="99"/>
    <w:rsid w:val="00546E33"/>
    <w:pPr>
      <w:widowControl w:val="0"/>
      <w:autoSpaceDE w:val="0"/>
      <w:autoSpaceDN w:val="0"/>
      <w:adjustRightInd w:val="0"/>
      <w:spacing w:after="0" w:line="240" w:lineRule="auto"/>
    </w:pPr>
    <w:rPr>
      <w:rFonts w:ascii="Courier New" w:hAnsi="Courier New" w:cs="Courier New"/>
      <w:sz w:val="20"/>
      <w:szCs w:val="20"/>
      <w:lang w:eastAsia="ru-RU"/>
    </w:rPr>
  </w:style>
  <w:style w:type="table" w:customStyle="1" w:styleId="2b">
    <w:name w:val="Сетка таблицы2"/>
    <w:basedOn w:val="a2"/>
    <w:next w:val="af8"/>
    <w:uiPriority w:val="59"/>
    <w:rsid w:val="00546E33"/>
    <w:pPr>
      <w:spacing w:after="0" w:line="240" w:lineRule="auto"/>
    </w:pPr>
    <w:rPr>
      <w:rFonts w:eastAsia="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
    <w:name w:val="Основной текст_"/>
    <w:link w:val="2c"/>
    <w:rsid w:val="00546E33"/>
    <w:rPr>
      <w:shd w:val="clear" w:color="auto" w:fill="FFFFFF"/>
    </w:rPr>
  </w:style>
  <w:style w:type="paragraph" w:customStyle="1" w:styleId="2c">
    <w:name w:val="Основной текст2"/>
    <w:basedOn w:val="a0"/>
    <w:link w:val="aff"/>
    <w:rsid w:val="00546E33"/>
    <w:pPr>
      <w:widowControl w:val="0"/>
      <w:pBdr>
        <w:top w:val="none" w:sz="0" w:space="0" w:color="auto"/>
        <w:left w:val="none" w:sz="0" w:space="0" w:color="auto"/>
        <w:bottom w:val="none" w:sz="0" w:space="0" w:color="auto"/>
        <w:right w:val="none" w:sz="0" w:space="0" w:color="auto"/>
        <w:bar w:val="none" w:sz="0" w:color="auto"/>
      </w:pBdr>
      <w:shd w:val="clear" w:color="auto" w:fill="FFFFFF"/>
      <w:spacing w:after="120" w:line="0" w:lineRule="atLeast"/>
      <w:jc w:val="center"/>
    </w:pPr>
    <w:rPr>
      <w:rFonts w:asciiTheme="minorHAnsi" w:eastAsia="Times New Roman" w:hAnsiTheme="minorHAnsi" w:cstheme="minorHAnsi"/>
      <w:color w:val="auto"/>
      <w:sz w:val="22"/>
      <w:szCs w:val="22"/>
      <w:lang w:eastAsia="en-US"/>
    </w:rPr>
  </w:style>
  <w:style w:type="paragraph" w:customStyle="1" w:styleId="Standard">
    <w:name w:val="Standard"/>
    <w:rsid w:val="00546E33"/>
    <w:pPr>
      <w:widowControl w:val="0"/>
      <w:suppressAutoHyphens/>
      <w:autoSpaceDN w:val="0"/>
      <w:spacing w:after="0" w:line="240" w:lineRule="auto"/>
      <w:textAlignment w:val="baseline"/>
    </w:pPr>
    <w:rPr>
      <w:rFonts w:ascii="Arial" w:hAnsi="Arial" w:cs="Arial"/>
      <w:kern w:val="3"/>
      <w:sz w:val="18"/>
      <w:szCs w:val="18"/>
      <w:lang w:eastAsia="ru-RU"/>
    </w:rPr>
  </w:style>
  <w:style w:type="paragraph" w:customStyle="1" w:styleId="Standarduser">
    <w:name w:val="Standard (user)"/>
    <w:rsid w:val="00546E33"/>
    <w:pPr>
      <w:widowControl w:val="0"/>
      <w:suppressAutoHyphens/>
      <w:autoSpaceDN w:val="0"/>
      <w:spacing w:after="160" w:line="259" w:lineRule="auto"/>
      <w:textAlignment w:val="baseline"/>
    </w:pPr>
    <w:rPr>
      <w:rFonts w:ascii="Times New Roman" w:eastAsia="Lucida Sans Unicode" w:hAnsi="Times New Roman" w:cs="Mangal"/>
      <w:kern w:val="3"/>
      <w:sz w:val="24"/>
      <w:szCs w:val="24"/>
      <w:lang w:eastAsia="zh-CN" w:bidi="hi-IN"/>
    </w:rPr>
  </w:style>
  <w:style w:type="paragraph" w:styleId="aff0">
    <w:name w:val="endnote text"/>
    <w:basedOn w:val="a0"/>
    <w:link w:val="aff1"/>
    <w:uiPriority w:val="99"/>
    <w:semiHidden/>
    <w:unhideWhenUsed/>
    <w:rsid w:val="00546E33"/>
    <w:pPr>
      <w:widowControl w:val="0"/>
      <w:pBdr>
        <w:top w:val="none" w:sz="0" w:space="0" w:color="auto"/>
        <w:left w:val="none" w:sz="0" w:space="0" w:color="auto"/>
        <w:bottom w:val="none" w:sz="0" w:space="0" w:color="auto"/>
        <w:right w:val="none" w:sz="0" w:space="0" w:color="auto"/>
        <w:bar w:val="none" w:sz="0" w:color="auto"/>
      </w:pBdr>
      <w:autoSpaceDE w:val="0"/>
      <w:autoSpaceDN w:val="0"/>
      <w:adjustRightInd w:val="0"/>
      <w:spacing w:after="0"/>
      <w:jc w:val="left"/>
    </w:pPr>
    <w:rPr>
      <w:rFonts w:ascii="Arial" w:eastAsia="Times New Roman" w:hAnsi="Arial" w:cs="Arial"/>
      <w:color w:val="auto"/>
      <w:sz w:val="20"/>
      <w:szCs w:val="20"/>
    </w:rPr>
  </w:style>
  <w:style w:type="character" w:customStyle="1" w:styleId="aff1">
    <w:name w:val="Текст концевой сноски Знак"/>
    <w:basedOn w:val="a1"/>
    <w:link w:val="aff0"/>
    <w:uiPriority w:val="99"/>
    <w:semiHidden/>
    <w:rsid w:val="00546E33"/>
    <w:rPr>
      <w:rFonts w:ascii="Arial" w:hAnsi="Arial" w:cs="Arial"/>
      <w:sz w:val="20"/>
      <w:szCs w:val="20"/>
      <w:lang w:eastAsia="ru-RU"/>
    </w:rPr>
  </w:style>
  <w:style w:type="character" w:styleId="aff2">
    <w:name w:val="endnote reference"/>
    <w:basedOn w:val="a1"/>
    <w:uiPriority w:val="99"/>
    <w:semiHidden/>
    <w:unhideWhenUsed/>
    <w:rsid w:val="00546E33"/>
    <w:rPr>
      <w:vertAlign w:val="superscript"/>
    </w:rPr>
  </w:style>
  <w:style w:type="character" w:styleId="aff3">
    <w:name w:val="annotation reference"/>
    <w:basedOn w:val="a1"/>
    <w:unhideWhenUsed/>
    <w:rsid w:val="006443B3"/>
    <w:rPr>
      <w:sz w:val="16"/>
      <w:szCs w:val="16"/>
    </w:rPr>
  </w:style>
  <w:style w:type="paragraph" w:styleId="aff4">
    <w:name w:val="annotation text"/>
    <w:basedOn w:val="a0"/>
    <w:link w:val="aff5"/>
    <w:unhideWhenUsed/>
    <w:rsid w:val="006443B3"/>
    <w:rPr>
      <w:sz w:val="20"/>
      <w:szCs w:val="20"/>
    </w:rPr>
  </w:style>
  <w:style w:type="character" w:customStyle="1" w:styleId="aff5">
    <w:name w:val="Текст примечания Знак"/>
    <w:basedOn w:val="a1"/>
    <w:link w:val="aff4"/>
    <w:rsid w:val="006443B3"/>
    <w:rPr>
      <w:rFonts w:ascii="Times New Roman" w:eastAsia="Arial Unicode MS" w:hAnsi="Times New Roman" w:cs="Arial Unicode MS"/>
      <w:color w:val="000000"/>
      <w:sz w:val="20"/>
      <w:szCs w:val="20"/>
      <w:u w:color="000000"/>
      <w:lang w:eastAsia="ru-RU"/>
    </w:rPr>
  </w:style>
  <w:style w:type="paragraph" w:styleId="aff6">
    <w:name w:val="annotation subject"/>
    <w:basedOn w:val="aff4"/>
    <w:next w:val="aff4"/>
    <w:link w:val="aff7"/>
    <w:semiHidden/>
    <w:unhideWhenUsed/>
    <w:rsid w:val="006443B3"/>
    <w:rPr>
      <w:b/>
      <w:bCs/>
    </w:rPr>
  </w:style>
  <w:style w:type="character" w:customStyle="1" w:styleId="aff7">
    <w:name w:val="Тема примечания Знак"/>
    <w:basedOn w:val="aff5"/>
    <w:link w:val="aff6"/>
    <w:semiHidden/>
    <w:rsid w:val="006443B3"/>
    <w:rPr>
      <w:rFonts w:ascii="Times New Roman" w:eastAsia="Arial Unicode MS" w:hAnsi="Times New Roman" w:cs="Arial Unicode MS"/>
      <w:b/>
      <w:bCs/>
      <w:color w:val="000000"/>
      <w:sz w:val="20"/>
      <w:szCs w:val="20"/>
      <w:u w:color="000000"/>
      <w:lang w:eastAsia="ru-RU"/>
    </w:rPr>
  </w:style>
  <w:style w:type="character" w:customStyle="1" w:styleId="40">
    <w:name w:val="Заголовок 4 Знак"/>
    <w:basedOn w:val="a1"/>
    <w:link w:val="4"/>
    <w:uiPriority w:val="9"/>
    <w:rsid w:val="00037FB4"/>
    <w:rPr>
      <w:rFonts w:ascii="Arial" w:hAnsi="Arial" w:cs="Times New Roman"/>
      <w:color w:val="000000"/>
      <w:szCs w:val="20"/>
      <w:lang w:eastAsia="ru-RU"/>
    </w:rPr>
  </w:style>
  <w:style w:type="character" w:customStyle="1" w:styleId="50">
    <w:name w:val="Заголовок 5 Знак"/>
    <w:basedOn w:val="a1"/>
    <w:link w:val="5"/>
    <w:rsid w:val="00037FB4"/>
    <w:rPr>
      <w:rFonts w:ascii="Times New Roman" w:hAnsi="Times New Roman" w:cs="Times New Roman"/>
      <w:color w:val="000000"/>
      <w:szCs w:val="20"/>
      <w:u w:color="000000"/>
      <w:lang w:eastAsia="ru-RU"/>
    </w:rPr>
  </w:style>
  <w:style w:type="character" w:customStyle="1" w:styleId="60">
    <w:name w:val="Заголовок 6 Знак"/>
    <w:basedOn w:val="a1"/>
    <w:link w:val="6"/>
    <w:rsid w:val="00037FB4"/>
    <w:rPr>
      <w:rFonts w:ascii="Times New Roman" w:hAnsi="Times New Roman" w:cs="Times New Roman"/>
      <w:i/>
      <w:color w:val="000000"/>
      <w:szCs w:val="20"/>
      <w:u w:color="000000"/>
      <w:lang w:eastAsia="ru-RU"/>
    </w:rPr>
  </w:style>
  <w:style w:type="character" w:customStyle="1" w:styleId="70">
    <w:name w:val="Заголовок 7 Знак"/>
    <w:basedOn w:val="a1"/>
    <w:link w:val="7"/>
    <w:rsid w:val="00037FB4"/>
    <w:rPr>
      <w:rFonts w:ascii="Arial" w:hAnsi="Arial" w:cs="Times New Roman"/>
      <w:color w:val="000000"/>
      <w:sz w:val="20"/>
      <w:szCs w:val="20"/>
      <w:u w:color="000000"/>
      <w:lang w:eastAsia="ru-RU"/>
    </w:rPr>
  </w:style>
  <w:style w:type="character" w:customStyle="1" w:styleId="80">
    <w:name w:val="Заголовок 8 Знак"/>
    <w:basedOn w:val="a1"/>
    <w:link w:val="8"/>
    <w:rsid w:val="00037FB4"/>
    <w:rPr>
      <w:rFonts w:ascii="Arial" w:hAnsi="Arial" w:cs="Times New Roman"/>
      <w:i/>
      <w:color w:val="000000"/>
      <w:sz w:val="20"/>
      <w:szCs w:val="20"/>
      <w:u w:color="000000"/>
      <w:lang w:eastAsia="ru-RU"/>
    </w:rPr>
  </w:style>
  <w:style w:type="character" w:customStyle="1" w:styleId="90">
    <w:name w:val="Заголовок 9 Знак"/>
    <w:basedOn w:val="a1"/>
    <w:link w:val="9"/>
    <w:rsid w:val="00037FB4"/>
    <w:rPr>
      <w:rFonts w:ascii="Arial" w:hAnsi="Arial" w:cs="Times New Roman"/>
      <w:b/>
      <w:i/>
      <w:color w:val="000000"/>
      <w:sz w:val="18"/>
      <w:szCs w:val="20"/>
      <w:u w:color="000000"/>
      <w:lang w:eastAsia="ru-RU"/>
    </w:rPr>
  </w:style>
  <w:style w:type="numbering" w:customStyle="1" w:styleId="2d">
    <w:name w:val="Нет списка2"/>
    <w:next w:val="a3"/>
    <w:uiPriority w:val="99"/>
    <w:semiHidden/>
    <w:unhideWhenUsed/>
    <w:rsid w:val="00037FB4"/>
  </w:style>
  <w:style w:type="paragraph" w:styleId="aff8">
    <w:name w:val="Plain Text"/>
    <w:basedOn w:val="a0"/>
    <w:link w:val="aff9"/>
    <w:rsid w:val="00037FB4"/>
    <w:pPr>
      <w:pBdr>
        <w:top w:val="none" w:sz="0" w:space="0" w:color="auto"/>
        <w:left w:val="none" w:sz="0" w:space="0" w:color="auto"/>
        <w:bottom w:val="none" w:sz="0" w:space="0" w:color="auto"/>
        <w:right w:val="none" w:sz="0" w:space="0" w:color="auto"/>
        <w:bar w:val="none" w:sz="0" w:color="auto"/>
      </w:pBdr>
      <w:spacing w:after="0"/>
    </w:pPr>
    <w:rPr>
      <w:rFonts w:ascii="Courier New" w:eastAsia="Times New Roman" w:hAnsi="Courier New" w:cs="Times New Roman"/>
      <w:sz w:val="20"/>
      <w:szCs w:val="20"/>
    </w:rPr>
  </w:style>
  <w:style w:type="character" w:customStyle="1" w:styleId="aff9">
    <w:name w:val="Текст Знак"/>
    <w:basedOn w:val="a1"/>
    <w:link w:val="aff8"/>
    <w:rsid w:val="00037FB4"/>
    <w:rPr>
      <w:rFonts w:ascii="Courier New" w:hAnsi="Courier New" w:cs="Times New Roman"/>
      <w:color w:val="000000"/>
      <w:sz w:val="20"/>
      <w:szCs w:val="20"/>
      <w:lang w:eastAsia="ru-RU"/>
    </w:rPr>
  </w:style>
  <w:style w:type="paragraph" w:customStyle="1" w:styleId="1">
    <w:name w:val="Стиль1"/>
    <w:basedOn w:val="a0"/>
    <w:rsid w:val="00037FB4"/>
    <w:pPr>
      <w:keepNext/>
      <w:keepLines/>
      <w:widowControl w:val="0"/>
      <w:numPr>
        <w:numId w:val="12"/>
      </w:numPr>
      <w:suppressLineNumbers/>
      <w:pBdr>
        <w:top w:val="none" w:sz="0" w:space="0" w:color="auto"/>
        <w:left w:val="none" w:sz="0" w:space="0" w:color="auto"/>
        <w:bottom w:val="none" w:sz="0" w:space="0" w:color="auto"/>
        <w:right w:val="none" w:sz="0" w:space="0" w:color="auto"/>
        <w:bar w:val="none" w:sz="0" w:color="auto"/>
      </w:pBdr>
      <w:suppressAutoHyphens/>
    </w:pPr>
    <w:rPr>
      <w:rFonts w:eastAsia="Times New Roman" w:cs="Times New Roman"/>
      <w:b/>
      <w:sz w:val="28"/>
      <w:szCs w:val="20"/>
    </w:rPr>
  </w:style>
  <w:style w:type="paragraph" w:customStyle="1" w:styleId="2">
    <w:name w:val="Стиль2"/>
    <w:basedOn w:val="20"/>
    <w:qFormat/>
    <w:rsid w:val="00037FB4"/>
    <w:pPr>
      <w:keepNext/>
      <w:keepLines/>
      <w:widowControl w:val="0"/>
      <w:numPr>
        <w:ilvl w:val="1"/>
      </w:numPr>
      <w:suppressLineNumbers/>
      <w:suppressAutoHyphens/>
      <w:ind w:left="432" w:hanging="432"/>
    </w:pPr>
    <w:rPr>
      <w:b/>
    </w:rPr>
  </w:style>
  <w:style w:type="paragraph" w:styleId="20">
    <w:name w:val="List Number 2"/>
    <w:basedOn w:val="a0"/>
    <w:rsid w:val="00037FB4"/>
    <w:pPr>
      <w:numPr>
        <w:ilvl w:val="2"/>
        <w:numId w:val="12"/>
      </w:numPr>
      <w:pBdr>
        <w:top w:val="none" w:sz="0" w:space="0" w:color="auto"/>
        <w:left w:val="none" w:sz="0" w:space="0" w:color="auto"/>
        <w:bottom w:val="none" w:sz="0" w:space="0" w:color="auto"/>
        <w:right w:val="none" w:sz="0" w:space="0" w:color="auto"/>
        <w:bar w:val="none" w:sz="0" w:color="auto"/>
      </w:pBdr>
      <w:tabs>
        <w:tab w:val="left" w:pos="432"/>
      </w:tabs>
      <w:ind w:left="432" w:hanging="432"/>
    </w:pPr>
    <w:rPr>
      <w:rFonts w:eastAsia="Times New Roman" w:cs="Times New Roman"/>
      <w:sz w:val="22"/>
      <w:szCs w:val="20"/>
    </w:rPr>
  </w:style>
  <w:style w:type="paragraph" w:customStyle="1" w:styleId="34">
    <w:name w:val="Стиль3"/>
    <w:basedOn w:val="26"/>
    <w:rsid w:val="00037FB4"/>
    <w:pPr>
      <w:widowControl w:val="0"/>
      <w:pBdr>
        <w:top w:val="none" w:sz="0" w:space="0" w:color="auto"/>
        <w:left w:val="none" w:sz="0" w:space="0" w:color="auto"/>
        <w:bottom w:val="none" w:sz="0" w:space="0" w:color="auto"/>
        <w:right w:val="none" w:sz="0" w:space="0" w:color="auto"/>
        <w:bar w:val="none" w:sz="0" w:color="auto"/>
      </w:pBdr>
      <w:tabs>
        <w:tab w:val="left" w:pos="643"/>
      </w:tabs>
      <w:spacing w:after="0" w:line="240" w:lineRule="auto"/>
      <w:ind w:left="643" w:hanging="360"/>
    </w:pPr>
    <w:rPr>
      <w:rFonts w:eastAsia="Times New Roman" w:cs="Times New Roman"/>
      <w:sz w:val="22"/>
      <w:szCs w:val="20"/>
    </w:rPr>
  </w:style>
  <w:style w:type="paragraph" w:customStyle="1" w:styleId="61">
    <w:name w:val="заголовок 6"/>
    <w:basedOn w:val="a0"/>
    <w:next w:val="a0"/>
    <w:rsid w:val="00037FB4"/>
    <w:pPr>
      <w:keepNext/>
      <w:widowControl w:val="0"/>
      <w:pBdr>
        <w:top w:val="none" w:sz="0" w:space="0" w:color="auto"/>
        <w:left w:val="none" w:sz="0" w:space="0" w:color="auto"/>
        <w:bottom w:val="none" w:sz="0" w:space="0" w:color="auto"/>
        <w:right w:val="none" w:sz="0" w:space="0" w:color="auto"/>
        <w:bar w:val="none" w:sz="0" w:color="auto"/>
      </w:pBdr>
      <w:spacing w:after="0"/>
    </w:pPr>
    <w:rPr>
      <w:rFonts w:eastAsia="Times New Roman" w:cs="Times New Roman"/>
      <w:b/>
      <w:sz w:val="20"/>
      <w:szCs w:val="20"/>
    </w:rPr>
  </w:style>
  <w:style w:type="paragraph" w:customStyle="1" w:styleId="affa">
    <w:name w:val="Заголовок статьи"/>
    <w:basedOn w:val="a0"/>
    <w:next w:val="a0"/>
    <w:rsid w:val="00037FB4"/>
    <w:pPr>
      <w:widowControl w:val="0"/>
      <w:pBdr>
        <w:top w:val="none" w:sz="0" w:space="0" w:color="auto"/>
        <w:left w:val="none" w:sz="0" w:space="0" w:color="auto"/>
        <w:bottom w:val="none" w:sz="0" w:space="0" w:color="auto"/>
        <w:right w:val="none" w:sz="0" w:space="0" w:color="auto"/>
        <w:bar w:val="none" w:sz="0" w:color="auto"/>
      </w:pBdr>
      <w:spacing w:after="0"/>
      <w:ind w:left="1612" w:hanging="892"/>
    </w:pPr>
    <w:rPr>
      <w:rFonts w:ascii="Arial" w:eastAsia="Times New Roman" w:hAnsi="Arial" w:cs="Times New Roman"/>
      <w:sz w:val="20"/>
      <w:szCs w:val="20"/>
    </w:rPr>
  </w:style>
  <w:style w:type="paragraph" w:customStyle="1" w:styleId="affb">
    <w:name w:val="Комментарий"/>
    <w:basedOn w:val="a0"/>
    <w:next w:val="a0"/>
    <w:rsid w:val="00037FB4"/>
    <w:pPr>
      <w:widowControl w:val="0"/>
      <w:pBdr>
        <w:top w:val="none" w:sz="0" w:space="0" w:color="auto"/>
        <w:left w:val="none" w:sz="0" w:space="0" w:color="auto"/>
        <w:bottom w:val="none" w:sz="0" w:space="0" w:color="auto"/>
        <w:right w:val="none" w:sz="0" w:space="0" w:color="auto"/>
        <w:bar w:val="none" w:sz="0" w:color="auto"/>
      </w:pBdr>
      <w:spacing w:after="0"/>
      <w:ind w:left="170"/>
    </w:pPr>
    <w:rPr>
      <w:rFonts w:ascii="Arial" w:eastAsia="Times New Roman" w:hAnsi="Arial" w:cs="Times New Roman"/>
      <w:i/>
      <w:color w:val="800080"/>
      <w:sz w:val="20"/>
      <w:szCs w:val="20"/>
    </w:rPr>
  </w:style>
  <w:style w:type="paragraph" w:customStyle="1" w:styleId="affc">
    <w:name w:val="Таблицы (моноширинный)"/>
    <w:basedOn w:val="a0"/>
    <w:next w:val="a0"/>
    <w:rsid w:val="00037FB4"/>
    <w:pPr>
      <w:widowControl w:val="0"/>
      <w:pBdr>
        <w:top w:val="none" w:sz="0" w:space="0" w:color="auto"/>
        <w:left w:val="none" w:sz="0" w:space="0" w:color="auto"/>
        <w:bottom w:val="none" w:sz="0" w:space="0" w:color="auto"/>
        <w:right w:val="none" w:sz="0" w:space="0" w:color="auto"/>
        <w:bar w:val="none" w:sz="0" w:color="auto"/>
      </w:pBdr>
      <w:spacing w:after="0"/>
    </w:pPr>
    <w:rPr>
      <w:rFonts w:ascii="Courier New" w:eastAsia="Times New Roman" w:hAnsi="Courier New" w:cs="Times New Roman"/>
      <w:sz w:val="20"/>
      <w:szCs w:val="20"/>
    </w:rPr>
  </w:style>
  <w:style w:type="paragraph" w:customStyle="1" w:styleId="310">
    <w:name w:val="Заголовок 31"/>
    <w:basedOn w:val="12"/>
    <w:next w:val="12"/>
    <w:rsid w:val="00037FB4"/>
    <w:pPr>
      <w:keepNext/>
      <w:spacing w:after="120"/>
      <w:ind w:firstLine="0"/>
      <w:outlineLvl w:val="2"/>
    </w:pPr>
    <w:rPr>
      <w:rFonts w:ascii="Calibri" w:hAnsi="Calibri"/>
      <w:b/>
      <w:color w:val="000000"/>
    </w:rPr>
  </w:style>
  <w:style w:type="paragraph" w:customStyle="1" w:styleId="Heading">
    <w:name w:val="Heading"/>
    <w:rsid w:val="00037FB4"/>
    <w:pPr>
      <w:widowControl w:val="0"/>
      <w:spacing w:after="0" w:line="240" w:lineRule="auto"/>
    </w:pPr>
    <w:rPr>
      <w:rFonts w:ascii="Arial" w:hAnsi="Arial" w:cs="Times New Roman"/>
      <w:b/>
      <w:color w:val="000000"/>
      <w:szCs w:val="20"/>
      <w:lang w:eastAsia="ru-RU"/>
    </w:rPr>
  </w:style>
  <w:style w:type="paragraph" w:styleId="a">
    <w:name w:val="List Number"/>
    <w:basedOn w:val="a0"/>
    <w:rsid w:val="00037FB4"/>
    <w:pPr>
      <w:numPr>
        <w:numId w:val="10"/>
      </w:numPr>
      <w:pBdr>
        <w:top w:val="none" w:sz="0" w:space="0" w:color="auto"/>
        <w:left w:val="none" w:sz="0" w:space="0" w:color="auto"/>
        <w:bottom w:val="none" w:sz="0" w:space="0" w:color="auto"/>
        <w:right w:val="none" w:sz="0" w:space="0" w:color="auto"/>
        <w:bar w:val="none" w:sz="0" w:color="auto"/>
      </w:pBdr>
    </w:pPr>
    <w:rPr>
      <w:rFonts w:eastAsia="Times New Roman" w:cs="Times New Roman"/>
      <w:sz w:val="22"/>
      <w:szCs w:val="20"/>
    </w:rPr>
  </w:style>
  <w:style w:type="paragraph" w:customStyle="1" w:styleId="111">
    <w:name w:val="1.1 подпункт Знак Знак Знак Знак"/>
    <w:basedOn w:val="a0"/>
    <w:link w:val="112"/>
    <w:rsid w:val="00037FB4"/>
    <w:pPr>
      <w:widowControl w:val="0"/>
      <w:pBdr>
        <w:top w:val="none" w:sz="0" w:space="0" w:color="auto"/>
        <w:left w:val="none" w:sz="0" w:space="0" w:color="auto"/>
        <w:bottom w:val="none" w:sz="0" w:space="0" w:color="auto"/>
        <w:right w:val="none" w:sz="0" w:space="0" w:color="auto"/>
        <w:bar w:val="none" w:sz="0" w:color="auto"/>
      </w:pBdr>
      <w:tabs>
        <w:tab w:val="left" w:pos="432"/>
      </w:tabs>
      <w:spacing w:before="120" w:after="0"/>
      <w:ind w:left="432" w:hanging="432"/>
      <w:outlineLvl w:val="1"/>
    </w:pPr>
    <w:rPr>
      <w:rFonts w:ascii="Arial" w:eastAsia="Times New Roman" w:hAnsi="Arial" w:cs="Times New Roman"/>
      <w:b/>
      <w:i/>
      <w:sz w:val="28"/>
      <w:szCs w:val="20"/>
    </w:rPr>
  </w:style>
  <w:style w:type="paragraph" w:customStyle="1" w:styleId="affd">
    <w:name w:val="А. часть_раздела"/>
    <w:basedOn w:val="21"/>
    <w:rsid w:val="00037FB4"/>
    <w:pPr>
      <w:tabs>
        <w:tab w:val="clear" w:pos="4590"/>
        <w:tab w:val="left" w:pos="643"/>
        <w:tab w:val="left" w:pos="900"/>
        <w:tab w:val="left" w:pos="1080"/>
      </w:tabs>
      <w:suppressAutoHyphens w:val="0"/>
      <w:spacing w:before="240" w:after="60"/>
      <w:ind w:left="720" w:hanging="360"/>
      <w:jc w:val="left"/>
    </w:pPr>
    <w:rPr>
      <w:rFonts w:ascii="Calibri" w:hAnsi="Calibri"/>
      <w:color w:val="000000"/>
      <w:sz w:val="28"/>
      <w:u w:val="single"/>
    </w:rPr>
  </w:style>
  <w:style w:type="paragraph" w:customStyle="1" w:styleId="font5">
    <w:name w:val="font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ascii="Tahoma" w:eastAsia="Times New Roman" w:hAnsi="Tahoma" w:cs="Times New Roman"/>
      <w:b/>
      <w:sz w:val="16"/>
      <w:szCs w:val="20"/>
    </w:rPr>
  </w:style>
  <w:style w:type="paragraph" w:customStyle="1" w:styleId="font6">
    <w:name w:val="font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ascii="Tahoma" w:eastAsia="Times New Roman" w:hAnsi="Tahoma" w:cs="Times New Roman"/>
      <w:sz w:val="16"/>
      <w:szCs w:val="20"/>
    </w:rPr>
  </w:style>
  <w:style w:type="paragraph" w:customStyle="1" w:styleId="xl65">
    <w:name w:val="xl6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66">
    <w:name w:val="xl6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sz w:val="22"/>
      <w:szCs w:val="20"/>
    </w:rPr>
  </w:style>
  <w:style w:type="paragraph" w:customStyle="1" w:styleId="xl67">
    <w:name w:val="xl67"/>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sz w:val="22"/>
      <w:szCs w:val="20"/>
    </w:rPr>
  </w:style>
  <w:style w:type="paragraph" w:customStyle="1" w:styleId="xl68">
    <w:name w:val="xl68"/>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69">
    <w:name w:val="xl69"/>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70">
    <w:name w:val="xl70"/>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71">
    <w:name w:val="xl71"/>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72">
    <w:name w:val="xl72"/>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73">
    <w:name w:val="xl73"/>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74">
    <w:name w:val="xl74"/>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75">
    <w:name w:val="xl7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76">
    <w:name w:val="xl7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77">
    <w:name w:val="xl77"/>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i/>
      <w:sz w:val="22"/>
      <w:szCs w:val="20"/>
    </w:rPr>
  </w:style>
  <w:style w:type="paragraph" w:customStyle="1" w:styleId="xl78">
    <w:name w:val="xl78"/>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79">
    <w:name w:val="xl79"/>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80">
    <w:name w:val="xl80"/>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sz w:val="22"/>
      <w:szCs w:val="20"/>
    </w:rPr>
  </w:style>
  <w:style w:type="paragraph" w:customStyle="1" w:styleId="xl81">
    <w:name w:val="xl81"/>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82">
    <w:name w:val="xl82"/>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83">
    <w:name w:val="xl83"/>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84">
    <w:name w:val="xl84"/>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sz w:val="22"/>
      <w:szCs w:val="20"/>
    </w:rPr>
  </w:style>
  <w:style w:type="paragraph" w:customStyle="1" w:styleId="xl85">
    <w:name w:val="xl8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86">
    <w:name w:val="xl8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87">
    <w:name w:val="xl87"/>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88">
    <w:name w:val="xl88"/>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89">
    <w:name w:val="xl89"/>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90">
    <w:name w:val="xl90"/>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91">
    <w:name w:val="xl91"/>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xl92">
    <w:name w:val="xl92"/>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93">
    <w:name w:val="xl93"/>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94">
    <w:name w:val="xl94"/>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95">
    <w:name w:val="xl9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96">
    <w:name w:val="xl9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97">
    <w:name w:val="xl97"/>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8"/>
      <w:szCs w:val="20"/>
    </w:rPr>
  </w:style>
  <w:style w:type="paragraph" w:customStyle="1" w:styleId="xl98">
    <w:name w:val="xl98"/>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99">
    <w:name w:val="xl99"/>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100">
    <w:name w:val="xl100"/>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xl101">
    <w:name w:val="xl101"/>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02">
    <w:name w:val="xl102"/>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03">
    <w:name w:val="xl103"/>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sz w:val="28"/>
      <w:szCs w:val="20"/>
    </w:rPr>
  </w:style>
  <w:style w:type="paragraph" w:customStyle="1" w:styleId="xl104">
    <w:name w:val="xl104"/>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105">
    <w:name w:val="xl10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06">
    <w:name w:val="xl10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07">
    <w:name w:val="xl107"/>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08">
    <w:name w:val="xl108"/>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09">
    <w:name w:val="xl109"/>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10">
    <w:name w:val="xl110"/>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11">
    <w:name w:val="xl111"/>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112">
    <w:name w:val="xl112"/>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sz w:val="22"/>
      <w:szCs w:val="20"/>
    </w:rPr>
  </w:style>
  <w:style w:type="paragraph" w:customStyle="1" w:styleId="xl113">
    <w:name w:val="xl113"/>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14">
    <w:name w:val="xl114"/>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color w:val="FF0000"/>
      <w:sz w:val="28"/>
      <w:szCs w:val="20"/>
    </w:rPr>
  </w:style>
  <w:style w:type="paragraph" w:customStyle="1" w:styleId="xl115">
    <w:name w:val="xl11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color w:val="FF0000"/>
      <w:sz w:val="22"/>
      <w:szCs w:val="20"/>
    </w:rPr>
  </w:style>
  <w:style w:type="paragraph" w:customStyle="1" w:styleId="xl116">
    <w:name w:val="xl11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118">
    <w:name w:val="xl118"/>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119">
    <w:name w:val="xl119"/>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xl120">
    <w:name w:val="xl120"/>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121">
    <w:name w:val="xl121"/>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122">
    <w:name w:val="xl122"/>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124">
    <w:name w:val="xl124"/>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125">
    <w:name w:val="xl12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26">
    <w:name w:val="xl12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2"/>
      <w:szCs w:val="20"/>
    </w:rPr>
  </w:style>
  <w:style w:type="paragraph" w:customStyle="1" w:styleId="xl127">
    <w:name w:val="xl127"/>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128">
    <w:name w:val="xl128"/>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129">
    <w:name w:val="xl129"/>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130">
    <w:name w:val="xl130"/>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131">
    <w:name w:val="xl131"/>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22"/>
      <w:szCs w:val="20"/>
    </w:rPr>
  </w:style>
  <w:style w:type="paragraph" w:customStyle="1" w:styleId="xl132">
    <w:name w:val="xl132"/>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133">
    <w:name w:val="xl133"/>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34">
    <w:name w:val="xl134"/>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sz w:val="28"/>
      <w:szCs w:val="20"/>
    </w:rPr>
  </w:style>
  <w:style w:type="paragraph" w:customStyle="1" w:styleId="xl135">
    <w:name w:val="xl135"/>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sz w:val="28"/>
      <w:szCs w:val="20"/>
    </w:rPr>
  </w:style>
  <w:style w:type="paragraph" w:customStyle="1" w:styleId="xl136">
    <w:name w:val="xl136"/>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sz w:val="28"/>
      <w:szCs w:val="20"/>
    </w:rPr>
  </w:style>
  <w:style w:type="paragraph" w:customStyle="1" w:styleId="xl137">
    <w:name w:val="xl137"/>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sz w:val="28"/>
      <w:szCs w:val="20"/>
    </w:rPr>
  </w:style>
  <w:style w:type="paragraph" w:customStyle="1" w:styleId="xl138">
    <w:name w:val="xl138"/>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sz w:val="28"/>
      <w:szCs w:val="20"/>
    </w:rPr>
  </w:style>
  <w:style w:type="paragraph" w:customStyle="1" w:styleId="xl139">
    <w:name w:val="xl139"/>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b/>
      <w:sz w:val="22"/>
      <w:szCs w:val="20"/>
    </w:rPr>
  </w:style>
  <w:style w:type="paragraph" w:customStyle="1" w:styleId="xl140">
    <w:name w:val="xl140"/>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b/>
      <w:sz w:val="22"/>
      <w:szCs w:val="20"/>
    </w:rPr>
  </w:style>
  <w:style w:type="paragraph" w:customStyle="1" w:styleId="xl141">
    <w:name w:val="xl141"/>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pPr>
    <w:rPr>
      <w:rFonts w:eastAsia="Times New Roman" w:cs="Times New Roman"/>
      <w:b/>
      <w:sz w:val="22"/>
      <w:szCs w:val="20"/>
    </w:rPr>
  </w:style>
  <w:style w:type="paragraph" w:customStyle="1" w:styleId="xl142">
    <w:name w:val="xl142"/>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sz w:val="28"/>
      <w:szCs w:val="20"/>
    </w:rPr>
  </w:style>
  <w:style w:type="paragraph" w:customStyle="1" w:styleId="xl143">
    <w:name w:val="xl143"/>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100" w:beforeAutospacing="1" w:after="100" w:afterAutospacing="1"/>
      <w:jc w:val="center"/>
    </w:pPr>
    <w:rPr>
      <w:rFonts w:eastAsia="Times New Roman" w:cs="Times New Roman"/>
      <w:b/>
      <w:sz w:val="28"/>
      <w:szCs w:val="20"/>
    </w:rPr>
  </w:style>
  <w:style w:type="paragraph" w:customStyle="1" w:styleId="xl144">
    <w:name w:val="xl144"/>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2"/>
      <w:szCs w:val="20"/>
    </w:rPr>
  </w:style>
  <w:style w:type="paragraph" w:customStyle="1" w:styleId="xl145">
    <w:name w:val="xl145"/>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sz w:val="22"/>
      <w:szCs w:val="20"/>
    </w:rPr>
  </w:style>
  <w:style w:type="paragraph" w:customStyle="1" w:styleId="xl146">
    <w:name w:val="xl146"/>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xl147">
    <w:name w:val="xl147"/>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xl148">
    <w:name w:val="xl148"/>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xl149">
    <w:name w:val="xl149"/>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xl150">
    <w:name w:val="xl150"/>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51">
    <w:name w:val="xl151"/>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sz w:val="28"/>
      <w:szCs w:val="20"/>
    </w:rPr>
  </w:style>
  <w:style w:type="paragraph" w:customStyle="1" w:styleId="xl152">
    <w:name w:val="xl152"/>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center"/>
    </w:pPr>
    <w:rPr>
      <w:rFonts w:eastAsia="Times New Roman" w:cs="Times New Roman"/>
      <w:b/>
      <w:sz w:val="32"/>
      <w:szCs w:val="20"/>
    </w:rPr>
  </w:style>
  <w:style w:type="paragraph" w:customStyle="1" w:styleId="xl153">
    <w:name w:val="xl153"/>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xl154">
    <w:name w:val="xl154"/>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eastAsia="Times New Roman" w:cs="Times New Roman"/>
      <w:b/>
      <w:sz w:val="28"/>
      <w:szCs w:val="20"/>
    </w:rPr>
  </w:style>
  <w:style w:type="paragraph" w:customStyle="1" w:styleId="100">
    <w:name w:val="Обычный + 10 пт"/>
    <w:basedOn w:val="a0"/>
    <w:rsid w:val="00037FB4"/>
    <w:pPr>
      <w:widowControl w:val="0"/>
      <w:pBdr>
        <w:top w:val="none" w:sz="0" w:space="0" w:color="auto"/>
        <w:left w:val="none" w:sz="0" w:space="0" w:color="auto"/>
        <w:bottom w:val="none" w:sz="0" w:space="0" w:color="auto"/>
        <w:right w:val="none" w:sz="0" w:space="0" w:color="auto"/>
        <w:bar w:val="none" w:sz="0" w:color="auto"/>
      </w:pBdr>
      <w:spacing w:after="0"/>
    </w:pPr>
    <w:rPr>
      <w:rFonts w:ascii="Arial" w:eastAsia="Times New Roman" w:hAnsi="Arial" w:cs="Times New Roman"/>
      <w:sz w:val="20"/>
      <w:szCs w:val="20"/>
    </w:rPr>
  </w:style>
  <w:style w:type="paragraph" w:customStyle="1" w:styleId="Web">
    <w:name w:val="Обычный (Web)"/>
    <w:basedOn w:val="a0"/>
    <w:rsid w:val="00037FB4"/>
    <w:pPr>
      <w:pBdr>
        <w:top w:val="none" w:sz="0" w:space="0" w:color="auto"/>
        <w:left w:val="none" w:sz="0" w:space="0" w:color="auto"/>
        <w:bottom w:val="none" w:sz="0" w:space="0" w:color="auto"/>
        <w:right w:val="none" w:sz="0" w:space="0" w:color="auto"/>
        <w:bar w:val="none" w:sz="0" w:color="auto"/>
      </w:pBdr>
      <w:spacing w:before="200" w:after="200"/>
      <w:ind w:left="200" w:right="200"/>
    </w:pPr>
    <w:rPr>
      <w:rFonts w:eastAsia="Times New Roman" w:cs="Times New Roman"/>
      <w:sz w:val="22"/>
      <w:szCs w:val="20"/>
    </w:rPr>
  </w:style>
  <w:style w:type="paragraph" w:styleId="35">
    <w:name w:val="Body Text Indent 3"/>
    <w:basedOn w:val="a0"/>
    <w:link w:val="36"/>
    <w:rsid w:val="00037FB4"/>
    <w:pPr>
      <w:pBdr>
        <w:top w:val="none" w:sz="0" w:space="0" w:color="auto"/>
        <w:left w:val="none" w:sz="0" w:space="0" w:color="auto"/>
        <w:bottom w:val="none" w:sz="0" w:space="0" w:color="auto"/>
        <w:right w:val="none" w:sz="0" w:space="0" w:color="auto"/>
        <w:bar w:val="none" w:sz="0" w:color="auto"/>
      </w:pBdr>
      <w:spacing w:after="120"/>
      <w:ind w:left="283"/>
    </w:pPr>
    <w:rPr>
      <w:rFonts w:eastAsia="Times New Roman" w:cs="Times New Roman"/>
      <w:sz w:val="16"/>
      <w:szCs w:val="20"/>
    </w:rPr>
  </w:style>
  <w:style w:type="character" w:customStyle="1" w:styleId="36">
    <w:name w:val="Основной текст с отступом 3 Знак"/>
    <w:basedOn w:val="a1"/>
    <w:link w:val="35"/>
    <w:rsid w:val="00037FB4"/>
    <w:rPr>
      <w:rFonts w:ascii="Times New Roman" w:hAnsi="Times New Roman" w:cs="Times New Roman"/>
      <w:color w:val="000000"/>
      <w:sz w:val="16"/>
      <w:szCs w:val="20"/>
      <w:lang w:eastAsia="ru-RU"/>
    </w:rPr>
  </w:style>
  <w:style w:type="paragraph" w:customStyle="1" w:styleId="113">
    <w:name w:val="1.1 подпункт Знак Знак Знак"/>
    <w:basedOn w:val="a0"/>
    <w:rsid w:val="00037FB4"/>
    <w:pPr>
      <w:widowControl w:val="0"/>
      <w:pBdr>
        <w:top w:val="none" w:sz="0" w:space="0" w:color="auto"/>
        <w:left w:val="none" w:sz="0" w:space="0" w:color="auto"/>
        <w:bottom w:val="none" w:sz="0" w:space="0" w:color="auto"/>
        <w:right w:val="none" w:sz="0" w:space="0" w:color="auto"/>
        <w:bar w:val="none" w:sz="0" w:color="auto"/>
      </w:pBdr>
      <w:tabs>
        <w:tab w:val="left" w:pos="432"/>
      </w:tabs>
      <w:spacing w:before="120" w:after="0"/>
      <w:ind w:left="432" w:hanging="432"/>
      <w:outlineLvl w:val="1"/>
    </w:pPr>
    <w:rPr>
      <w:rFonts w:ascii="Arial" w:eastAsia="Times New Roman" w:hAnsi="Arial" w:cs="Times New Roman"/>
      <w:b/>
      <w:i/>
      <w:sz w:val="28"/>
      <w:szCs w:val="20"/>
    </w:rPr>
  </w:style>
  <w:style w:type="paragraph" w:customStyle="1" w:styleId="114">
    <w:name w:val="1.1 подпункт Знак Знак"/>
    <w:basedOn w:val="a0"/>
    <w:rsid w:val="00037FB4"/>
    <w:pPr>
      <w:widowControl w:val="0"/>
      <w:pBdr>
        <w:top w:val="none" w:sz="0" w:space="0" w:color="auto"/>
        <w:left w:val="none" w:sz="0" w:space="0" w:color="auto"/>
        <w:bottom w:val="none" w:sz="0" w:space="0" w:color="auto"/>
        <w:right w:val="none" w:sz="0" w:space="0" w:color="auto"/>
        <w:bar w:val="none" w:sz="0" w:color="auto"/>
      </w:pBdr>
      <w:tabs>
        <w:tab w:val="left" w:pos="432"/>
      </w:tabs>
      <w:spacing w:before="120" w:after="0"/>
      <w:ind w:left="432" w:hanging="432"/>
      <w:outlineLvl w:val="1"/>
    </w:pPr>
    <w:rPr>
      <w:rFonts w:ascii="Arial" w:eastAsia="Times New Roman" w:hAnsi="Arial" w:cs="Times New Roman"/>
      <w:b/>
      <w:i/>
      <w:sz w:val="28"/>
      <w:szCs w:val="20"/>
    </w:rPr>
  </w:style>
  <w:style w:type="paragraph" w:customStyle="1" w:styleId="affe">
    <w:name w:val="Îáû÷íûé"/>
    <w:rsid w:val="00037FB4"/>
    <w:pPr>
      <w:spacing w:after="0" w:line="240" w:lineRule="auto"/>
    </w:pPr>
    <w:rPr>
      <w:rFonts w:ascii="Calibri" w:hAnsi="Calibri" w:cs="Times New Roman"/>
      <w:color w:val="000000"/>
      <w:sz w:val="20"/>
      <w:szCs w:val="20"/>
      <w:lang w:eastAsia="ru-RU"/>
    </w:rPr>
  </w:style>
  <w:style w:type="paragraph" w:customStyle="1" w:styleId="afff">
    <w:name w:val="Знак Знак Знак Знак Знак Знак"/>
    <w:basedOn w:val="a0"/>
    <w:rsid w:val="00037FB4"/>
    <w:pPr>
      <w:pBdr>
        <w:top w:val="none" w:sz="0" w:space="0" w:color="auto"/>
        <w:left w:val="none" w:sz="0" w:space="0" w:color="auto"/>
        <w:bottom w:val="none" w:sz="0" w:space="0" w:color="auto"/>
        <w:right w:val="none" w:sz="0" w:space="0" w:color="auto"/>
        <w:bar w:val="none" w:sz="0" w:color="auto"/>
      </w:pBdr>
      <w:spacing w:before="100" w:beforeAutospacing="1" w:after="100" w:afterAutospacing="1"/>
    </w:pPr>
    <w:rPr>
      <w:rFonts w:ascii="Tahoma" w:eastAsia="Times New Roman" w:hAnsi="Tahoma" w:cs="Times New Roman"/>
      <w:sz w:val="20"/>
      <w:szCs w:val="20"/>
    </w:rPr>
  </w:style>
  <w:style w:type="paragraph" w:customStyle="1" w:styleId="afff0">
    <w:name w:val="Примечания"/>
    <w:basedOn w:val="a0"/>
    <w:next w:val="21"/>
    <w:rsid w:val="00037FB4"/>
    <w:pPr>
      <w:pBdr>
        <w:top w:val="none" w:sz="0" w:space="0" w:color="auto"/>
        <w:left w:val="none" w:sz="0" w:space="0" w:color="auto"/>
        <w:bottom w:val="none" w:sz="0" w:space="0" w:color="auto"/>
        <w:right w:val="none" w:sz="0" w:space="0" w:color="auto"/>
        <w:bar w:val="none" w:sz="0" w:color="auto"/>
      </w:pBdr>
      <w:spacing w:after="0"/>
    </w:pPr>
    <w:rPr>
      <w:rFonts w:eastAsia="Times New Roman" w:cs="Times New Roman"/>
      <w:sz w:val="22"/>
      <w:szCs w:val="20"/>
      <w:vertAlign w:val="superscript"/>
    </w:rPr>
  </w:style>
  <w:style w:type="paragraph" w:customStyle="1" w:styleId="afff1">
    <w:name w:val="Для шапки"/>
    <w:rsid w:val="00037FB4"/>
    <w:pPr>
      <w:spacing w:after="0" w:line="240" w:lineRule="auto"/>
      <w:ind w:right="-142"/>
      <w:jc w:val="both"/>
    </w:pPr>
    <w:rPr>
      <w:rFonts w:ascii="Calibri" w:hAnsi="Calibri" w:cs="Times New Roman"/>
      <w:color w:val="000000"/>
      <w:szCs w:val="20"/>
      <w:lang w:eastAsia="ru-RU"/>
    </w:rPr>
  </w:style>
  <w:style w:type="paragraph" w:styleId="afff2">
    <w:name w:val="Document Map"/>
    <w:basedOn w:val="a0"/>
    <w:link w:val="afff3"/>
    <w:semiHidden/>
    <w:rsid w:val="00037FB4"/>
    <w:pPr>
      <w:pBdr>
        <w:top w:val="none" w:sz="0" w:space="0" w:color="auto"/>
        <w:left w:val="none" w:sz="0" w:space="0" w:color="auto"/>
        <w:bottom w:val="none" w:sz="0" w:space="0" w:color="auto"/>
        <w:right w:val="none" w:sz="0" w:space="0" w:color="auto"/>
        <w:bar w:val="none" w:sz="0" w:color="auto"/>
      </w:pBdr>
    </w:pPr>
    <w:rPr>
      <w:rFonts w:ascii="Tahoma" w:eastAsia="Times New Roman" w:hAnsi="Tahoma" w:cs="Times New Roman"/>
      <w:sz w:val="16"/>
      <w:szCs w:val="20"/>
    </w:rPr>
  </w:style>
  <w:style w:type="character" w:customStyle="1" w:styleId="afff3">
    <w:name w:val="Схема документа Знак"/>
    <w:basedOn w:val="a1"/>
    <w:link w:val="afff2"/>
    <w:semiHidden/>
    <w:rsid w:val="00037FB4"/>
    <w:rPr>
      <w:rFonts w:ascii="Tahoma" w:hAnsi="Tahoma" w:cs="Times New Roman"/>
      <w:color w:val="000000"/>
      <w:sz w:val="16"/>
      <w:szCs w:val="20"/>
      <w:lang w:eastAsia="ru-RU"/>
    </w:rPr>
  </w:style>
  <w:style w:type="paragraph" w:styleId="afff4">
    <w:name w:val="List"/>
    <w:basedOn w:val="a0"/>
    <w:rsid w:val="00037FB4"/>
    <w:pPr>
      <w:pBdr>
        <w:top w:val="none" w:sz="0" w:space="0" w:color="auto"/>
        <w:left w:val="none" w:sz="0" w:space="0" w:color="auto"/>
        <w:bottom w:val="none" w:sz="0" w:space="0" w:color="auto"/>
        <w:right w:val="none" w:sz="0" w:space="0" w:color="auto"/>
        <w:bar w:val="none" w:sz="0" w:color="auto"/>
      </w:pBdr>
      <w:ind w:left="283" w:hanging="283"/>
    </w:pPr>
    <w:rPr>
      <w:rFonts w:eastAsia="Times New Roman" w:cs="Times New Roman"/>
      <w:sz w:val="22"/>
      <w:szCs w:val="20"/>
    </w:rPr>
  </w:style>
  <w:style w:type="paragraph" w:customStyle="1" w:styleId="afff5">
    <w:name w:val="основной текст Знак"/>
    <w:basedOn w:val="a0"/>
    <w:link w:val="afff6"/>
    <w:rsid w:val="00037FB4"/>
    <w:pPr>
      <w:pBdr>
        <w:top w:val="none" w:sz="0" w:space="0" w:color="auto"/>
        <w:left w:val="none" w:sz="0" w:space="0" w:color="auto"/>
        <w:bottom w:val="none" w:sz="0" w:space="0" w:color="auto"/>
        <w:right w:val="none" w:sz="0" w:space="0" w:color="auto"/>
        <w:bar w:val="none" w:sz="0" w:color="auto"/>
      </w:pBdr>
      <w:tabs>
        <w:tab w:val="left" w:pos="1560"/>
        <w:tab w:val="left" w:pos="1985"/>
      </w:tabs>
      <w:spacing w:after="0" w:line="360" w:lineRule="auto"/>
      <w:ind w:firstLine="544"/>
    </w:pPr>
    <w:rPr>
      <w:rFonts w:eastAsia="Times New Roman" w:cs="Times New Roman"/>
      <w:sz w:val="28"/>
      <w:szCs w:val="20"/>
    </w:rPr>
  </w:style>
  <w:style w:type="paragraph" w:customStyle="1" w:styleId="17">
    <w:name w:val="Знак1"/>
    <w:basedOn w:val="a0"/>
    <w:rsid w:val="00037FB4"/>
    <w:pPr>
      <w:pBdr>
        <w:top w:val="none" w:sz="0" w:space="0" w:color="auto"/>
        <w:left w:val="none" w:sz="0" w:space="0" w:color="auto"/>
        <w:bottom w:val="none" w:sz="0" w:space="0" w:color="auto"/>
        <w:right w:val="none" w:sz="0" w:space="0" w:color="auto"/>
        <w:bar w:val="none" w:sz="0" w:color="auto"/>
      </w:pBdr>
      <w:spacing w:after="160" w:line="240" w:lineRule="exact"/>
    </w:pPr>
    <w:rPr>
      <w:rFonts w:ascii="Verdana" w:eastAsia="Times New Roman" w:hAnsi="Verdana" w:cs="Times New Roman"/>
      <w:sz w:val="20"/>
      <w:szCs w:val="20"/>
    </w:rPr>
  </w:style>
  <w:style w:type="paragraph" w:customStyle="1" w:styleId="211">
    <w:name w:val="Основной текст с отступом 21"/>
    <w:basedOn w:val="a0"/>
    <w:rsid w:val="00037FB4"/>
    <w:pPr>
      <w:widowControl w:val="0"/>
      <w:pBdr>
        <w:top w:val="none" w:sz="0" w:space="0" w:color="auto"/>
        <w:left w:val="none" w:sz="0" w:space="0" w:color="auto"/>
        <w:bottom w:val="none" w:sz="0" w:space="0" w:color="auto"/>
        <w:right w:val="none" w:sz="0" w:space="0" w:color="auto"/>
        <w:bar w:val="none" w:sz="0" w:color="auto"/>
      </w:pBdr>
      <w:suppressAutoHyphens/>
      <w:spacing w:after="0"/>
      <w:ind w:left="-851" w:firstLine="284"/>
    </w:pPr>
    <w:rPr>
      <w:rFonts w:eastAsia="Times New Roman" w:cs="Times New Roman"/>
      <w:sz w:val="28"/>
      <w:szCs w:val="20"/>
    </w:rPr>
  </w:style>
  <w:style w:type="paragraph" w:customStyle="1" w:styleId="18">
    <w:name w:val="заголовок 1"/>
    <w:basedOn w:val="a0"/>
    <w:next w:val="a0"/>
    <w:rsid w:val="00037FB4"/>
    <w:pPr>
      <w:keepNext/>
      <w:widowControl w:val="0"/>
      <w:pBdr>
        <w:top w:val="none" w:sz="0" w:space="0" w:color="auto"/>
        <w:left w:val="none" w:sz="0" w:space="0" w:color="auto"/>
        <w:bottom w:val="none" w:sz="0" w:space="0" w:color="auto"/>
        <w:right w:val="none" w:sz="0" w:space="0" w:color="auto"/>
        <w:bar w:val="none" w:sz="0" w:color="auto"/>
      </w:pBdr>
      <w:spacing w:after="0"/>
      <w:jc w:val="center"/>
    </w:pPr>
    <w:rPr>
      <w:rFonts w:eastAsia="Times New Roman" w:cs="Times New Roman"/>
      <w:b/>
      <w:sz w:val="20"/>
      <w:szCs w:val="20"/>
    </w:rPr>
  </w:style>
  <w:style w:type="paragraph" w:customStyle="1" w:styleId="afff7">
    <w:name w:val="Обычный.Нормальный абзац"/>
    <w:rsid w:val="00037FB4"/>
    <w:pPr>
      <w:widowControl w:val="0"/>
      <w:spacing w:after="0" w:line="240" w:lineRule="auto"/>
      <w:ind w:firstLine="709"/>
      <w:jc w:val="both"/>
    </w:pPr>
    <w:rPr>
      <w:rFonts w:ascii="Calibri" w:hAnsi="Calibri" w:cs="Times New Roman"/>
      <w:color w:val="000000"/>
      <w:sz w:val="24"/>
      <w:szCs w:val="20"/>
      <w:lang w:eastAsia="ru-RU"/>
    </w:rPr>
  </w:style>
  <w:style w:type="paragraph" w:customStyle="1" w:styleId="19">
    <w:name w:val="???????1"/>
    <w:rsid w:val="00037FB4"/>
    <w:pPr>
      <w:widowControl w:val="0"/>
      <w:spacing w:after="0" w:line="240" w:lineRule="auto"/>
    </w:pPr>
    <w:rPr>
      <w:rFonts w:ascii="Calibri" w:hAnsi="Calibri" w:cs="Times New Roman"/>
      <w:color w:val="000000"/>
      <w:sz w:val="24"/>
      <w:szCs w:val="20"/>
      <w:lang w:eastAsia="ru-RU"/>
    </w:rPr>
  </w:style>
  <w:style w:type="paragraph" w:customStyle="1" w:styleId="CharChar">
    <w:name w:val="Char Char"/>
    <w:basedOn w:val="a0"/>
    <w:rsid w:val="00037FB4"/>
    <w:pPr>
      <w:pBdr>
        <w:top w:val="none" w:sz="0" w:space="0" w:color="auto"/>
        <w:left w:val="none" w:sz="0" w:space="0" w:color="auto"/>
        <w:bottom w:val="none" w:sz="0" w:space="0" w:color="auto"/>
        <w:right w:val="none" w:sz="0" w:space="0" w:color="auto"/>
        <w:bar w:val="none" w:sz="0" w:color="auto"/>
      </w:pBdr>
      <w:tabs>
        <w:tab w:val="left" w:pos="643"/>
        <w:tab w:val="left" w:pos="720"/>
      </w:tabs>
      <w:spacing w:after="160" w:line="240" w:lineRule="exact"/>
      <w:ind w:left="360" w:hanging="360"/>
    </w:pPr>
    <w:rPr>
      <w:rFonts w:ascii="Verdana" w:eastAsia="Times New Roman" w:hAnsi="Verdana" w:cs="Times New Roman"/>
      <w:sz w:val="20"/>
      <w:szCs w:val="20"/>
    </w:rPr>
  </w:style>
  <w:style w:type="paragraph" w:customStyle="1" w:styleId="afff8">
    <w:name w:val="Нормальный"/>
    <w:rsid w:val="00037FB4"/>
    <w:pPr>
      <w:spacing w:after="0" w:line="240" w:lineRule="auto"/>
    </w:pPr>
    <w:rPr>
      <w:rFonts w:ascii="Times New Roman" w:hAnsi="Times New Roman" w:cs="Times New Roman"/>
      <w:color w:val="000000"/>
      <w:sz w:val="24"/>
      <w:szCs w:val="20"/>
      <w:lang w:eastAsia="ru-RU"/>
    </w:rPr>
  </w:style>
  <w:style w:type="paragraph" w:customStyle="1" w:styleId="2e">
    <w:name w:val="Знак Знак Знак2 Знак"/>
    <w:basedOn w:val="a0"/>
    <w:rsid w:val="00037FB4"/>
    <w:pPr>
      <w:widowControl w:val="0"/>
      <w:pBdr>
        <w:top w:val="none" w:sz="0" w:space="0" w:color="auto"/>
        <w:left w:val="none" w:sz="0" w:space="0" w:color="auto"/>
        <w:bottom w:val="none" w:sz="0" w:space="0" w:color="auto"/>
        <w:right w:val="none" w:sz="0" w:space="0" w:color="auto"/>
        <w:bar w:val="none" w:sz="0" w:color="auto"/>
      </w:pBdr>
      <w:spacing w:after="160" w:line="240" w:lineRule="exact"/>
      <w:jc w:val="right"/>
    </w:pPr>
    <w:rPr>
      <w:rFonts w:eastAsia="Times New Roman" w:cs="Times New Roman"/>
      <w:sz w:val="20"/>
      <w:szCs w:val="20"/>
    </w:rPr>
  </w:style>
  <w:style w:type="paragraph" w:customStyle="1" w:styleId="ConsNonformat">
    <w:name w:val="ConsNonformat"/>
    <w:rsid w:val="00037FB4"/>
    <w:pPr>
      <w:spacing w:after="0" w:line="240" w:lineRule="auto"/>
      <w:ind w:right="19772"/>
    </w:pPr>
    <w:rPr>
      <w:rFonts w:ascii="Courier New" w:hAnsi="Courier New" w:cs="Times New Roman"/>
      <w:color w:val="000000"/>
      <w:sz w:val="20"/>
      <w:szCs w:val="20"/>
      <w:lang w:eastAsia="ru-RU"/>
    </w:rPr>
  </w:style>
  <w:style w:type="paragraph" w:customStyle="1" w:styleId="CharCharCharChar">
    <w:name w:val="Char Char Знак Знак Char Char"/>
    <w:basedOn w:val="a0"/>
    <w:rsid w:val="00037FB4"/>
    <w:pPr>
      <w:pBdr>
        <w:top w:val="none" w:sz="0" w:space="0" w:color="auto"/>
        <w:left w:val="none" w:sz="0" w:space="0" w:color="auto"/>
        <w:bottom w:val="none" w:sz="0" w:space="0" w:color="auto"/>
        <w:right w:val="none" w:sz="0" w:space="0" w:color="auto"/>
        <w:bar w:val="none" w:sz="0" w:color="auto"/>
      </w:pBdr>
      <w:spacing w:after="160"/>
    </w:pPr>
    <w:rPr>
      <w:rFonts w:ascii="Arial" w:eastAsia="Times New Roman" w:hAnsi="Arial" w:cs="Times New Roman"/>
      <w:b/>
      <w:color w:val="FFFFFF"/>
      <w:sz w:val="32"/>
      <w:szCs w:val="20"/>
    </w:rPr>
  </w:style>
  <w:style w:type="paragraph" w:customStyle="1" w:styleId="afff9">
    <w:name w:val="Знак Знак Знак Знак Знак Знак Знак Знак Знак"/>
    <w:basedOn w:val="a0"/>
    <w:rsid w:val="00037FB4"/>
    <w:pPr>
      <w:widowControl w:val="0"/>
      <w:pBdr>
        <w:top w:val="none" w:sz="0" w:space="0" w:color="auto"/>
        <w:left w:val="none" w:sz="0" w:space="0" w:color="auto"/>
        <w:bottom w:val="none" w:sz="0" w:space="0" w:color="auto"/>
        <w:right w:val="none" w:sz="0" w:space="0" w:color="auto"/>
        <w:bar w:val="none" w:sz="0" w:color="auto"/>
      </w:pBdr>
      <w:spacing w:after="160" w:line="240" w:lineRule="exact"/>
      <w:jc w:val="right"/>
    </w:pPr>
    <w:rPr>
      <w:rFonts w:eastAsia="Times New Roman" w:cs="Times New Roman"/>
      <w:sz w:val="20"/>
      <w:szCs w:val="20"/>
    </w:rPr>
  </w:style>
  <w:style w:type="paragraph" w:styleId="2f">
    <w:name w:val="List 2"/>
    <w:basedOn w:val="a0"/>
    <w:rsid w:val="00037FB4"/>
    <w:pPr>
      <w:pBdr>
        <w:top w:val="none" w:sz="0" w:space="0" w:color="auto"/>
        <w:left w:val="none" w:sz="0" w:space="0" w:color="auto"/>
        <w:bottom w:val="none" w:sz="0" w:space="0" w:color="auto"/>
        <w:right w:val="none" w:sz="0" w:space="0" w:color="auto"/>
        <w:bar w:val="none" w:sz="0" w:color="auto"/>
      </w:pBdr>
      <w:ind w:left="566" w:hanging="283"/>
    </w:pPr>
    <w:rPr>
      <w:rFonts w:eastAsia="Times New Roman" w:cs="Times New Roman"/>
      <w:sz w:val="22"/>
      <w:szCs w:val="20"/>
    </w:rPr>
  </w:style>
  <w:style w:type="paragraph" w:customStyle="1" w:styleId="37">
    <w:name w:val="3"/>
    <w:basedOn w:val="a0"/>
    <w:rsid w:val="00037FB4"/>
    <w:pPr>
      <w:pBdr>
        <w:top w:val="none" w:sz="0" w:space="0" w:color="auto"/>
        <w:left w:val="none" w:sz="0" w:space="0" w:color="auto"/>
        <w:bottom w:val="none" w:sz="0" w:space="0" w:color="auto"/>
        <w:right w:val="none" w:sz="0" w:space="0" w:color="auto"/>
        <w:bar w:val="none" w:sz="0" w:color="auto"/>
      </w:pBdr>
      <w:spacing w:before="200" w:after="200"/>
      <w:ind w:left="200" w:right="200"/>
    </w:pPr>
    <w:rPr>
      <w:rFonts w:eastAsia="Times New Roman" w:cs="Times New Roman"/>
      <w:sz w:val="22"/>
      <w:szCs w:val="20"/>
    </w:rPr>
  </w:style>
  <w:style w:type="character" w:customStyle="1" w:styleId="1a">
    <w:name w:val="Номер строки1"/>
    <w:basedOn w:val="a1"/>
    <w:semiHidden/>
    <w:rsid w:val="00037FB4"/>
  </w:style>
  <w:style w:type="character" w:customStyle="1" w:styleId="afffa">
    <w:name w:val="Цветовое выделение"/>
    <w:rsid w:val="00037FB4"/>
    <w:rPr>
      <w:b/>
      <w:color w:val="000080"/>
    </w:rPr>
  </w:style>
  <w:style w:type="character" w:customStyle="1" w:styleId="afffb">
    <w:name w:val="Гипертекстовая ссылка"/>
    <w:rsid w:val="00037FB4"/>
    <w:rPr>
      <w:b w:val="0"/>
      <w:color w:val="008000"/>
      <w:u w:val="single"/>
    </w:rPr>
  </w:style>
  <w:style w:type="character" w:customStyle="1" w:styleId="112">
    <w:name w:val="1.1 подпункт Знак Знак Знак Знак Знак"/>
    <w:link w:val="111"/>
    <w:rsid w:val="00037FB4"/>
    <w:rPr>
      <w:rFonts w:ascii="Arial" w:hAnsi="Arial" w:cs="Times New Roman"/>
      <w:b/>
      <w:i/>
      <w:color w:val="000000"/>
      <w:sz w:val="28"/>
      <w:szCs w:val="20"/>
      <w:lang w:eastAsia="ru-RU"/>
    </w:rPr>
  </w:style>
  <w:style w:type="character" w:styleId="afffc">
    <w:name w:val="FollowedHyperlink"/>
    <w:rsid w:val="00037FB4"/>
    <w:rPr>
      <w:color w:val="800080"/>
      <w:u w:val="single"/>
    </w:rPr>
  </w:style>
  <w:style w:type="character" w:customStyle="1" w:styleId="postbody">
    <w:name w:val="postbody"/>
    <w:basedOn w:val="a1"/>
    <w:rsid w:val="00037FB4"/>
  </w:style>
  <w:style w:type="character" w:customStyle="1" w:styleId="afffd">
    <w:name w:val="номе"/>
    <w:basedOn w:val="a1"/>
    <w:rsid w:val="00037FB4"/>
  </w:style>
  <w:style w:type="character" w:customStyle="1" w:styleId="afff6">
    <w:name w:val="основной текст Знак Знак"/>
    <w:link w:val="afff5"/>
    <w:rsid w:val="00037FB4"/>
    <w:rPr>
      <w:rFonts w:ascii="Times New Roman" w:hAnsi="Times New Roman" w:cs="Times New Roman"/>
      <w:color w:val="000000"/>
      <w:sz w:val="28"/>
      <w:szCs w:val="20"/>
      <w:lang w:eastAsia="ru-RU"/>
    </w:rPr>
  </w:style>
  <w:style w:type="character" w:customStyle="1" w:styleId="ConsPlusNormal0">
    <w:name w:val="ConsPlusNormal Знак"/>
    <w:link w:val="ConsPlusNormal"/>
    <w:rsid w:val="00037FB4"/>
    <w:rPr>
      <w:rFonts w:ascii="Calibri" w:eastAsiaTheme="minorEastAsia" w:hAnsi="Calibri" w:cs="Calibri"/>
      <w:lang w:eastAsia="ru-RU"/>
    </w:rPr>
  </w:style>
  <w:style w:type="table" w:styleId="1b">
    <w:name w:val="Table Simple 1"/>
    <w:basedOn w:val="a2"/>
    <w:rsid w:val="00037FB4"/>
    <w:pPr>
      <w:spacing w:after="0" w:line="240" w:lineRule="auto"/>
    </w:pPr>
    <w:rPr>
      <w:rFonts w:ascii="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037FB4"/>
    <w:rPr>
      <w:sz w:val="24"/>
    </w:rPr>
  </w:style>
  <w:style w:type="paragraph" w:customStyle="1" w:styleId="2f0">
    <w:name w:val="Обычный2"/>
    <w:rsid w:val="00037FB4"/>
    <w:pPr>
      <w:spacing w:after="0" w:line="240" w:lineRule="auto"/>
    </w:pPr>
    <w:rPr>
      <w:rFonts w:ascii="Times New Roman" w:hAnsi="Times New Roman" w:cs="Times New Roman"/>
      <w:sz w:val="24"/>
      <w:szCs w:val="20"/>
      <w:lang w:eastAsia="ru-RU"/>
    </w:rPr>
  </w:style>
  <w:style w:type="character" w:customStyle="1" w:styleId="u">
    <w:name w:val="u"/>
    <w:rsid w:val="00037FB4"/>
    <w:rPr>
      <w:sz w:val="24"/>
    </w:rPr>
  </w:style>
  <w:style w:type="table" w:customStyle="1" w:styleId="38">
    <w:name w:val="Сетка таблицы3"/>
    <w:basedOn w:val="a2"/>
    <w:next w:val="af8"/>
    <w:uiPriority w:val="59"/>
    <w:rsid w:val="00037F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Основной шрифт абзаца1"/>
    <w:rsid w:val="00037FB4"/>
    <w:rPr>
      <w:sz w:val="24"/>
    </w:rPr>
  </w:style>
  <w:style w:type="character" w:customStyle="1" w:styleId="f">
    <w:name w:val="f"/>
    <w:rsid w:val="00037FB4"/>
    <w:rPr>
      <w:sz w:val="24"/>
    </w:rPr>
  </w:style>
  <w:style w:type="paragraph" w:customStyle="1" w:styleId="39">
    <w:name w:val="Обычный3"/>
    <w:rsid w:val="00037FB4"/>
    <w:pPr>
      <w:spacing w:after="0" w:line="240" w:lineRule="auto"/>
      <w:jc w:val="both"/>
    </w:pPr>
    <w:rPr>
      <w:rFonts w:ascii="Times New Roman" w:hAnsi="Times New Roman" w:cs="Times New Roman"/>
      <w:color w:val="000000"/>
      <w:szCs w:val="20"/>
      <w:lang w:eastAsia="ru-RU"/>
    </w:rPr>
  </w:style>
  <w:style w:type="character" w:customStyle="1" w:styleId="2f1">
    <w:name w:val="Основной шрифт абзаца2"/>
    <w:rsid w:val="00037FB4"/>
    <w:rPr>
      <w:sz w:val="24"/>
    </w:rPr>
  </w:style>
  <w:style w:type="paragraph" w:customStyle="1" w:styleId="1d">
    <w:name w:val="Абзац списка1"/>
    <w:basedOn w:val="a0"/>
    <w:rsid w:val="00037FB4"/>
    <w:pPr>
      <w:pBdr>
        <w:top w:val="none" w:sz="0" w:space="0" w:color="auto"/>
        <w:left w:val="none" w:sz="0" w:space="0" w:color="auto"/>
        <w:bottom w:val="none" w:sz="0" w:space="0" w:color="auto"/>
        <w:right w:val="none" w:sz="0" w:space="0" w:color="auto"/>
        <w:bar w:val="none" w:sz="0" w:color="auto"/>
      </w:pBdr>
      <w:spacing w:after="0"/>
      <w:ind w:left="720"/>
      <w:contextualSpacing/>
      <w:jc w:val="left"/>
    </w:pPr>
    <w:rPr>
      <w:rFonts w:eastAsia="Calibri" w:cs="Times New Roman"/>
      <w:color w:val="auto"/>
    </w:rPr>
  </w:style>
  <w:style w:type="character" w:customStyle="1" w:styleId="41">
    <w:name w:val="Основной текст (4)_"/>
    <w:link w:val="42"/>
    <w:rsid w:val="00037FB4"/>
    <w:rPr>
      <w:b/>
      <w:bCs/>
      <w:sz w:val="21"/>
      <w:szCs w:val="21"/>
      <w:shd w:val="clear" w:color="auto" w:fill="FFFFFF"/>
    </w:rPr>
  </w:style>
  <w:style w:type="paragraph" w:customStyle="1" w:styleId="42">
    <w:name w:val="Основной текст (4)"/>
    <w:basedOn w:val="a0"/>
    <w:link w:val="41"/>
    <w:rsid w:val="00037FB4"/>
    <w:pPr>
      <w:widowControl w:val="0"/>
      <w:pBdr>
        <w:top w:val="none" w:sz="0" w:space="0" w:color="auto"/>
        <w:left w:val="none" w:sz="0" w:space="0" w:color="auto"/>
        <w:bottom w:val="none" w:sz="0" w:space="0" w:color="auto"/>
        <w:right w:val="none" w:sz="0" w:space="0" w:color="auto"/>
        <w:bar w:val="none" w:sz="0" w:color="auto"/>
      </w:pBdr>
      <w:shd w:val="clear" w:color="auto" w:fill="FFFFFF"/>
      <w:spacing w:before="240" w:after="240" w:line="0" w:lineRule="atLeast"/>
      <w:ind w:hanging="560"/>
      <w:jc w:val="center"/>
    </w:pPr>
    <w:rPr>
      <w:rFonts w:asciiTheme="minorHAnsi" w:eastAsia="Times New Roman" w:hAnsiTheme="minorHAnsi" w:cstheme="minorHAnsi"/>
      <w:b/>
      <w:bCs/>
      <w:color w:val="auto"/>
      <w:sz w:val="21"/>
      <w:szCs w:val="21"/>
      <w:lang w:eastAsia="en-US"/>
    </w:rPr>
  </w:style>
  <w:style w:type="character" w:customStyle="1" w:styleId="115pt">
    <w:name w:val="Основной текст + 11;5 pt"/>
    <w:rsid w:val="00037FB4"/>
    <w:rPr>
      <w:rFonts w:ascii="Times New Roman" w:eastAsia="Times New Roman" w:hAnsi="Times New Roman"/>
      <w:color w:val="000000"/>
      <w:spacing w:val="0"/>
      <w:w w:val="100"/>
      <w:position w:val="0"/>
      <w:sz w:val="23"/>
      <w:szCs w:val="23"/>
      <w:shd w:val="clear" w:color="auto" w:fill="FFFFFF"/>
      <w:lang w:val="ru-RU"/>
    </w:rPr>
  </w:style>
  <w:style w:type="character" w:customStyle="1" w:styleId="afffe">
    <w:name w:val="Подпись к таблице"/>
    <w:rsid w:val="00037FB4"/>
    <w:rPr>
      <w:rFonts w:ascii="Times New Roman" w:eastAsia="Times New Roman" w:hAnsi="Times New Roman" w:cs="Times New Roman"/>
      <w:b w:val="0"/>
      <w:bCs w:val="0"/>
      <w:i w:val="0"/>
      <w:iCs w:val="0"/>
      <w:smallCaps w:val="0"/>
      <w:strike w:val="0"/>
      <w:color w:val="000000"/>
      <w:spacing w:val="0"/>
      <w:w w:val="100"/>
      <w:position w:val="0"/>
      <w:sz w:val="21"/>
      <w:szCs w:val="21"/>
      <w:u w:val="single"/>
      <w:lang w:val="ru-RU"/>
    </w:rPr>
  </w:style>
  <w:style w:type="paragraph" w:customStyle="1" w:styleId="51">
    <w:name w:val="Основной текст5"/>
    <w:basedOn w:val="a0"/>
    <w:rsid w:val="00037FB4"/>
    <w:pPr>
      <w:widowControl w:val="0"/>
      <w:pBdr>
        <w:top w:val="none" w:sz="0" w:space="0" w:color="auto"/>
        <w:left w:val="none" w:sz="0" w:space="0" w:color="auto"/>
        <w:bottom w:val="none" w:sz="0" w:space="0" w:color="auto"/>
        <w:right w:val="none" w:sz="0" w:space="0" w:color="auto"/>
        <w:bar w:val="none" w:sz="0" w:color="auto"/>
      </w:pBdr>
      <w:shd w:val="clear" w:color="auto" w:fill="FFFFFF"/>
      <w:spacing w:before="120" w:after="0" w:line="274" w:lineRule="exact"/>
      <w:ind w:hanging="360"/>
    </w:pPr>
    <w:rPr>
      <w:rFonts w:eastAsia="Times New Roman" w:cs="Times New Roman"/>
      <w:color w:val="auto"/>
      <w:sz w:val="21"/>
      <w:szCs w:val="21"/>
    </w:rPr>
  </w:style>
  <w:style w:type="paragraph" w:customStyle="1" w:styleId="Zerolevel">
    <w:name w:val="Zero level"/>
    <w:basedOn w:val="a0"/>
    <w:link w:val="ZerolevelChar"/>
    <w:qFormat/>
    <w:rsid w:val="00037FB4"/>
    <w:pPr>
      <w:pBdr>
        <w:top w:val="none" w:sz="0" w:space="0" w:color="auto"/>
        <w:left w:val="none" w:sz="0" w:space="0" w:color="auto"/>
        <w:bottom w:val="none" w:sz="0" w:space="0" w:color="auto"/>
        <w:right w:val="none" w:sz="0" w:space="0" w:color="auto"/>
        <w:bar w:val="none" w:sz="0" w:color="auto"/>
      </w:pBdr>
      <w:spacing w:after="180"/>
    </w:pPr>
    <w:rPr>
      <w:rFonts w:eastAsia="Times New Roman" w:cs="Times New Roman"/>
      <w:bCs/>
      <w:color w:val="auto"/>
      <w:lang w:val="en-US"/>
    </w:rPr>
  </w:style>
  <w:style w:type="character" w:customStyle="1" w:styleId="ZerolevelChar">
    <w:name w:val="Zero level Char"/>
    <w:link w:val="Zerolevel"/>
    <w:rsid w:val="00037FB4"/>
    <w:rPr>
      <w:rFonts w:ascii="Times New Roman" w:hAnsi="Times New Roman" w:cs="Times New Roman"/>
      <w:bCs/>
      <w:sz w:val="24"/>
      <w:szCs w:val="24"/>
      <w:lang w:val="en-US" w:eastAsia="ru-RU"/>
    </w:rPr>
  </w:style>
  <w:style w:type="paragraph" w:customStyle="1" w:styleId="2f2">
    <w:name w:val="Знак2"/>
    <w:basedOn w:val="a0"/>
    <w:next w:val="21"/>
    <w:autoRedefine/>
    <w:rsid w:val="00037FB4"/>
    <w:pPr>
      <w:pBdr>
        <w:top w:val="none" w:sz="0" w:space="0" w:color="auto"/>
        <w:left w:val="none" w:sz="0" w:space="0" w:color="auto"/>
        <w:bottom w:val="none" w:sz="0" w:space="0" w:color="auto"/>
        <w:right w:val="none" w:sz="0" w:space="0" w:color="auto"/>
        <w:bar w:val="none" w:sz="0" w:color="auto"/>
      </w:pBdr>
      <w:spacing w:after="160" w:line="240" w:lineRule="exact"/>
      <w:jc w:val="right"/>
    </w:pPr>
    <w:rPr>
      <w:rFonts w:eastAsia="Times New Roman" w:cs="Times New Roman"/>
      <w:noProof/>
      <w:color w:val="auto"/>
      <w:lang w:val="en-US" w:eastAsia="en-US"/>
    </w:rPr>
  </w:style>
  <w:style w:type="character" w:customStyle="1" w:styleId="affff">
    <w:name w:val="Сноска_"/>
    <w:basedOn w:val="a1"/>
    <w:link w:val="affff0"/>
    <w:rsid w:val="00037FB4"/>
    <w:rPr>
      <w:rFonts w:ascii="Times New Roman" w:hAnsi="Times New Roman" w:cs="Times New Roman"/>
      <w:b/>
      <w:bCs/>
      <w:sz w:val="19"/>
      <w:szCs w:val="19"/>
      <w:shd w:val="clear" w:color="auto" w:fill="FFFFFF"/>
    </w:rPr>
  </w:style>
  <w:style w:type="character" w:customStyle="1" w:styleId="43">
    <w:name w:val="Основной текст (4) + Не курсив"/>
    <w:basedOn w:val="41"/>
    <w:rsid w:val="00037FB4"/>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0">
    <w:name w:val="Сноска"/>
    <w:basedOn w:val="a0"/>
    <w:link w:val="affff"/>
    <w:rsid w:val="00037FB4"/>
    <w:pPr>
      <w:widowControl w:val="0"/>
      <w:pBdr>
        <w:top w:val="none" w:sz="0" w:space="0" w:color="auto"/>
        <w:left w:val="none" w:sz="0" w:space="0" w:color="auto"/>
        <w:bottom w:val="none" w:sz="0" w:space="0" w:color="auto"/>
        <w:right w:val="none" w:sz="0" w:space="0" w:color="auto"/>
        <w:bar w:val="none" w:sz="0" w:color="auto"/>
      </w:pBdr>
      <w:shd w:val="clear" w:color="auto" w:fill="FFFFFF"/>
      <w:spacing w:after="0" w:line="230" w:lineRule="exact"/>
    </w:pPr>
    <w:rPr>
      <w:rFonts w:eastAsia="Times New Roman" w:cs="Times New Roman"/>
      <w:b/>
      <w:bCs/>
      <w:color w:val="auto"/>
      <w:sz w:val="19"/>
      <w:szCs w:val="19"/>
      <w:lang w:eastAsia="en-US"/>
    </w:rPr>
  </w:style>
  <w:style w:type="character" w:customStyle="1" w:styleId="Normal">
    <w:name w:val="Normal Знак"/>
    <w:link w:val="12"/>
    <w:rsid w:val="00037FB4"/>
    <w:rPr>
      <w:rFonts w:ascii="Times New Roman" w:hAnsi="Times New Roman" w:cs="Times New Roman"/>
      <w:sz w:val="24"/>
      <w:szCs w:val="20"/>
      <w:lang w:eastAsia="ru-RU"/>
    </w:rPr>
  </w:style>
  <w:style w:type="table" w:customStyle="1" w:styleId="115">
    <w:name w:val="Сетка таблицы11"/>
    <w:basedOn w:val="a2"/>
    <w:next w:val="af8"/>
    <w:uiPriority w:val="59"/>
    <w:rsid w:val="00037FB4"/>
    <w:pPr>
      <w:spacing w:after="0" w:line="240" w:lineRule="auto"/>
    </w:pPr>
    <w:rPr>
      <w:rFonts w:eastAsia="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8"/>
    <w:uiPriority w:val="59"/>
    <w:rsid w:val="00037FB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037FB4"/>
    <w:rPr>
      <w:rFonts w:cs="Times New Roman"/>
    </w:rPr>
  </w:style>
  <w:style w:type="character" w:customStyle="1" w:styleId="product-specvalue-inner">
    <w:name w:val="product-spec__value-inner"/>
    <w:rsid w:val="00037FB4"/>
    <w:rPr>
      <w:rFonts w:cs="Times New Roman"/>
    </w:rPr>
  </w:style>
  <w:style w:type="character" w:customStyle="1" w:styleId="product-specname-inner">
    <w:name w:val="product-spec__name-inner"/>
    <w:rsid w:val="00037FB4"/>
    <w:rPr>
      <w:rFonts w:cs="Times New Roman"/>
    </w:rPr>
  </w:style>
  <w:style w:type="character" w:customStyle="1" w:styleId="apple-converted-space">
    <w:name w:val="apple-converted-space"/>
    <w:basedOn w:val="a1"/>
    <w:rsid w:val="00037FB4"/>
  </w:style>
  <w:style w:type="character" w:customStyle="1" w:styleId="ppglm1">
    <w:name w:val="ppglm1"/>
    <w:rsid w:val="00037FB4"/>
    <w:rPr>
      <w:rFonts w:ascii="Verdana" w:hAnsi="Verdana" w:hint="default"/>
      <w:b/>
      <w:bCs/>
      <w:vanish w:val="0"/>
      <w:webHidden w:val="0"/>
      <w:color w:val="076AD8"/>
      <w:spacing w:val="15"/>
      <w:sz w:val="36"/>
      <w:szCs w:val="36"/>
      <w:specVanish w:val="0"/>
    </w:rPr>
  </w:style>
  <w:style w:type="paragraph" w:customStyle="1" w:styleId="Default">
    <w:name w:val="Default"/>
    <w:rsid w:val="00037FB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57">
    <w:name w:val="Font Style57"/>
    <w:rsid w:val="00037FB4"/>
    <w:rPr>
      <w:rFonts w:ascii="Times New Roman" w:hAnsi="Times New Roman" w:cs="Times New Roman"/>
      <w:sz w:val="20"/>
      <w:szCs w:val="20"/>
    </w:rPr>
  </w:style>
  <w:style w:type="paragraph" w:customStyle="1" w:styleId="Style21">
    <w:name w:val="Style21"/>
    <w:basedOn w:val="a0"/>
    <w:rsid w:val="00037FB4"/>
    <w:pPr>
      <w:widowControl w:val="0"/>
      <w:pBdr>
        <w:top w:val="none" w:sz="0" w:space="0" w:color="auto"/>
        <w:left w:val="none" w:sz="0" w:space="0" w:color="auto"/>
        <w:bottom w:val="none" w:sz="0" w:space="0" w:color="auto"/>
        <w:right w:val="none" w:sz="0" w:space="0" w:color="auto"/>
        <w:bar w:val="none" w:sz="0" w:color="auto"/>
      </w:pBdr>
      <w:suppressAutoHyphens/>
      <w:autoSpaceDE w:val="0"/>
      <w:spacing w:after="0" w:line="252" w:lineRule="exact"/>
      <w:jc w:val="left"/>
    </w:pPr>
    <w:rPr>
      <w:rFonts w:eastAsia="Times New Roman" w:cs="Times New Roman"/>
      <w:color w:val="auto"/>
      <w:lang w:eastAsia="zh-CN"/>
    </w:rPr>
  </w:style>
  <w:style w:type="paragraph" w:customStyle="1" w:styleId="1e">
    <w:name w:val="Без интервала1"/>
    <w:rsid w:val="00037FB4"/>
    <w:pPr>
      <w:widowControl w:val="0"/>
      <w:suppressAutoHyphens/>
      <w:autoSpaceDE w:val="0"/>
      <w:spacing w:after="0" w:line="240" w:lineRule="auto"/>
    </w:pPr>
    <w:rPr>
      <w:rFonts w:ascii="Times New Roman" w:hAnsi="Times New Roman" w:cs="Times New Roman"/>
      <w:sz w:val="24"/>
      <w:szCs w:val="24"/>
      <w:lang w:eastAsia="ar-SA"/>
    </w:rPr>
  </w:style>
  <w:style w:type="paragraph" w:customStyle="1" w:styleId="220">
    <w:name w:val="Основной текст 22"/>
    <w:basedOn w:val="a0"/>
    <w:rsid w:val="00037FB4"/>
    <w:pPr>
      <w:widowControl w:val="0"/>
      <w:pBdr>
        <w:top w:val="none" w:sz="0" w:space="0" w:color="auto"/>
        <w:left w:val="none" w:sz="0" w:space="0" w:color="auto"/>
        <w:bottom w:val="none" w:sz="0" w:space="0" w:color="auto"/>
        <w:right w:val="none" w:sz="0" w:space="0" w:color="auto"/>
        <w:bar w:val="none" w:sz="0" w:color="auto"/>
      </w:pBdr>
      <w:suppressAutoHyphens/>
      <w:autoSpaceDE w:val="0"/>
      <w:spacing w:after="120" w:line="480" w:lineRule="auto"/>
      <w:jc w:val="left"/>
    </w:pPr>
    <w:rPr>
      <w:rFonts w:eastAsia="Times New Roman" w:cs="Times New Roman"/>
      <w:color w:val="auto"/>
      <w:lang w:eastAsia="ar-SA"/>
    </w:rPr>
  </w:style>
  <w:style w:type="paragraph" w:customStyle="1" w:styleId="1f">
    <w:name w:val="Обычный отступ1"/>
    <w:basedOn w:val="a0"/>
    <w:rsid w:val="00037FB4"/>
    <w:pPr>
      <w:pBdr>
        <w:top w:val="none" w:sz="0" w:space="0" w:color="auto"/>
        <w:left w:val="none" w:sz="0" w:space="0" w:color="auto"/>
        <w:bottom w:val="none" w:sz="0" w:space="0" w:color="auto"/>
        <w:right w:val="none" w:sz="0" w:space="0" w:color="auto"/>
        <w:bar w:val="none" w:sz="0" w:color="auto"/>
      </w:pBdr>
      <w:ind w:left="708"/>
    </w:pPr>
    <w:rPr>
      <w:rFonts w:eastAsia="Times New Roman" w:cs="Times New Roman"/>
      <w:color w:val="auto"/>
      <w:lang w:eastAsia="ar-SA"/>
    </w:rPr>
  </w:style>
  <w:style w:type="paragraph" w:styleId="affff1">
    <w:name w:val="caption"/>
    <w:basedOn w:val="a0"/>
    <w:next w:val="a0"/>
    <w:qFormat/>
    <w:rsid w:val="00037FB4"/>
    <w:pPr>
      <w:framePr w:h="324" w:hRule="exact" w:hSpace="36" w:wrap="notBeside" w:vAnchor="text" w:hAnchor="text" w:x="1297" w:y="1153"/>
      <w:pBdr>
        <w:top w:val="none" w:sz="0" w:space="0" w:color="auto"/>
        <w:left w:val="none" w:sz="0" w:space="0" w:color="auto"/>
        <w:bottom w:val="none" w:sz="0" w:space="0" w:color="auto"/>
        <w:right w:val="none" w:sz="0" w:space="0" w:color="auto"/>
        <w:bar w:val="none" w:sz="0" w:color="auto"/>
      </w:pBdr>
      <w:shd w:val="clear" w:color="auto" w:fill="FFFFFF"/>
      <w:spacing w:after="0" w:line="324" w:lineRule="exact"/>
      <w:jc w:val="left"/>
    </w:pPr>
    <w:rPr>
      <w:rFonts w:eastAsia="Times New Roman" w:cs="Times New Roman"/>
      <w:b/>
      <w:bCs/>
      <w:i/>
      <w:iCs/>
      <w:color w:val="auto"/>
      <w:spacing w:val="-14"/>
      <w:position w:val="-6"/>
      <w:szCs w:val="36"/>
    </w:rPr>
  </w:style>
  <w:style w:type="paragraph" w:customStyle="1" w:styleId="1f0">
    <w:name w:val="Основной текст1"/>
    <w:basedOn w:val="a0"/>
    <w:rsid w:val="00037FB4"/>
    <w:pPr>
      <w:pBdr>
        <w:top w:val="none" w:sz="0" w:space="0" w:color="auto"/>
        <w:left w:val="none" w:sz="0" w:space="0" w:color="auto"/>
        <w:bottom w:val="none" w:sz="0" w:space="0" w:color="auto"/>
        <w:right w:val="none" w:sz="0" w:space="0" w:color="auto"/>
        <w:bar w:val="none" w:sz="0" w:color="auto"/>
      </w:pBdr>
      <w:shd w:val="clear" w:color="auto" w:fill="FFFFFF"/>
      <w:spacing w:before="300" w:after="300" w:line="317" w:lineRule="exact"/>
      <w:ind w:hanging="360"/>
    </w:pPr>
    <w:rPr>
      <w:rFonts w:ascii="Calibri" w:eastAsia="Calibri" w:hAnsi="Calibri" w:cs="Times New Roman"/>
      <w:color w:val="auto"/>
      <w:sz w:val="26"/>
      <w:szCs w:val="26"/>
      <w:lang w:eastAsia="en-US"/>
    </w:rPr>
  </w:style>
  <w:style w:type="table" w:customStyle="1" w:styleId="212">
    <w:name w:val="Сетка таблицы21"/>
    <w:basedOn w:val="a2"/>
    <w:next w:val="af8"/>
    <w:uiPriority w:val="59"/>
    <w:rsid w:val="00037FB4"/>
    <w:pPr>
      <w:spacing w:after="0" w:line="240" w:lineRule="auto"/>
    </w:pPr>
    <w:rPr>
      <w:rFonts w:eastAsia="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84">
    <w:name w:val="Font Style184"/>
    <w:basedOn w:val="a1"/>
    <w:rsid w:val="00037FB4"/>
    <w:rPr>
      <w:rFonts w:ascii="Times New Roman" w:hAnsi="Times New Roman" w:cs="Times New Roman"/>
      <w:sz w:val="24"/>
      <w:szCs w:val="24"/>
    </w:rPr>
  </w:style>
  <w:style w:type="numbering" w:customStyle="1" w:styleId="3a">
    <w:name w:val="Нет списка3"/>
    <w:next w:val="a3"/>
    <w:uiPriority w:val="99"/>
    <w:semiHidden/>
    <w:unhideWhenUsed/>
    <w:rsid w:val="003D2D1A"/>
  </w:style>
  <w:style w:type="table" w:customStyle="1" w:styleId="44">
    <w:name w:val="Сетка таблицы4"/>
    <w:basedOn w:val="a2"/>
    <w:next w:val="af8"/>
    <w:uiPriority w:val="59"/>
    <w:rsid w:val="003D2D1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8"/>
    <w:uiPriority w:val="59"/>
    <w:rsid w:val="003D2D1A"/>
    <w:pPr>
      <w:spacing w:after="0" w:line="240" w:lineRule="auto"/>
    </w:pPr>
    <w:rPr>
      <w:rFonts w:eastAsia="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next w:val="af8"/>
    <w:uiPriority w:val="59"/>
    <w:rsid w:val="003D2D1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f8"/>
    <w:uiPriority w:val="59"/>
    <w:rsid w:val="003D2D1A"/>
    <w:pPr>
      <w:spacing w:after="0" w:line="240" w:lineRule="auto"/>
    </w:pPr>
    <w:rPr>
      <w:rFonts w:eastAsia="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
    <w:name w:val="Сетка таблицы5"/>
    <w:basedOn w:val="a2"/>
    <w:uiPriority w:val="59"/>
    <w:rsid w:val="00E25B1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uiPriority w:val="59"/>
    <w:rsid w:val="00E25B18"/>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2"/>
    <w:next w:val="af8"/>
    <w:uiPriority w:val="59"/>
    <w:rsid w:val="00121727"/>
    <w:pPr>
      <w:spacing w:after="0" w:line="240" w:lineRule="auto"/>
    </w:pPr>
    <w:rPr>
      <w:rFonts w:eastAsia="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
    <w:name w:val="Сетка таблицы7"/>
    <w:basedOn w:val="a2"/>
    <w:next w:val="af8"/>
    <w:uiPriority w:val="59"/>
    <w:rsid w:val="008E33DC"/>
    <w:pPr>
      <w:spacing w:after="0" w:line="240" w:lineRule="auto"/>
    </w:pPr>
    <w:rPr>
      <w:rFonts w:eastAsia="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2"/>
    <w:next w:val="af8"/>
    <w:uiPriority w:val="59"/>
    <w:rsid w:val="00415F4F"/>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5">
    <w:name w:val="Нет списка4"/>
    <w:next w:val="a3"/>
    <w:uiPriority w:val="99"/>
    <w:semiHidden/>
    <w:unhideWhenUsed/>
    <w:rsid w:val="00D244C7"/>
  </w:style>
  <w:style w:type="table" w:customStyle="1" w:styleId="91">
    <w:name w:val="Сетка таблицы9"/>
    <w:basedOn w:val="a2"/>
    <w:next w:val="af8"/>
    <w:uiPriority w:val="59"/>
    <w:rsid w:val="00D244C7"/>
    <w:pPr>
      <w:spacing w:after="0" w:line="240" w:lineRule="auto"/>
    </w:pPr>
    <w:rPr>
      <w:rFonts w:eastAsia="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72">
    <w:name w:val="Head 7.2"/>
    <w:basedOn w:val="a0"/>
    <w:rsid w:val="00D244C7"/>
    <w:pPr>
      <w:keepNext/>
      <w:keepLines/>
      <w:pBdr>
        <w:top w:val="none" w:sz="0" w:space="0" w:color="auto"/>
        <w:left w:val="none" w:sz="0" w:space="0" w:color="auto"/>
        <w:bottom w:val="none" w:sz="0" w:space="0" w:color="auto"/>
        <w:right w:val="none" w:sz="0" w:space="0" w:color="auto"/>
        <w:bar w:val="none" w:sz="0" w:color="auto"/>
      </w:pBdr>
      <w:tabs>
        <w:tab w:val="num" w:pos="360"/>
      </w:tabs>
      <w:suppressAutoHyphens/>
      <w:spacing w:after="120"/>
      <w:jc w:val="left"/>
      <w:outlineLvl w:val="0"/>
    </w:pPr>
    <w:rPr>
      <w:rFonts w:ascii="Times New Roman Bold" w:eastAsia="Times New Roman" w:hAnsi="Times New Roman Bold" w:cs="Times New Roman"/>
      <w:b/>
      <w:color w:val="auto"/>
      <w:szCs w:val="20"/>
      <w:lang w:eastAsia="en-US"/>
    </w:rPr>
  </w:style>
  <w:style w:type="table" w:customStyle="1" w:styleId="116">
    <w:name w:val="Таблица простая 11"/>
    <w:basedOn w:val="a2"/>
    <w:next w:val="a2"/>
    <w:uiPriority w:val="41"/>
    <w:rsid w:val="0086536B"/>
    <w:pPr>
      <w:spacing w:after="0" w:line="240" w:lineRule="auto"/>
    </w:pPr>
    <w:rPr>
      <w:rFonts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numbering" w:customStyle="1" w:styleId="53">
    <w:name w:val="Нет списка5"/>
    <w:next w:val="a3"/>
    <w:uiPriority w:val="99"/>
    <w:semiHidden/>
    <w:unhideWhenUsed/>
    <w:rsid w:val="00CE28B5"/>
  </w:style>
  <w:style w:type="table" w:customStyle="1" w:styleId="101">
    <w:name w:val="Сетка таблицы10"/>
    <w:basedOn w:val="a2"/>
    <w:next w:val="af8"/>
    <w:rsid w:val="00CE28B5"/>
    <w:pPr>
      <w:spacing w:after="0" w:line="240" w:lineRule="auto"/>
    </w:pPr>
    <w:rPr>
      <w:rFonts w:ascii="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3">
    <w:name w:val="Знак Знак2"/>
    <w:locked/>
    <w:rsid w:val="00CE28B5"/>
    <w:rPr>
      <w:sz w:val="20"/>
    </w:rPr>
  </w:style>
  <w:style w:type="character" w:styleId="affff2">
    <w:name w:val="Strong"/>
    <w:basedOn w:val="a1"/>
    <w:qFormat/>
    <w:rsid w:val="00CE28B5"/>
    <w:rPr>
      <w:b/>
    </w:rPr>
  </w:style>
  <w:style w:type="paragraph" w:customStyle="1" w:styleId="ConsPlusCell">
    <w:name w:val="ConsPlusCell"/>
    <w:rsid w:val="00CE28B5"/>
    <w:pPr>
      <w:autoSpaceDE w:val="0"/>
      <w:autoSpaceDN w:val="0"/>
      <w:adjustRightInd w:val="0"/>
      <w:spacing w:after="0" w:line="240" w:lineRule="auto"/>
    </w:pPr>
    <w:rPr>
      <w:rFonts w:ascii="Courier New" w:hAnsi="Courier New" w:cs="Courier New"/>
      <w:sz w:val="20"/>
      <w:szCs w:val="20"/>
    </w:rPr>
  </w:style>
  <w:style w:type="character" w:customStyle="1" w:styleId="ecattext">
    <w:name w:val="ecattext"/>
    <w:rsid w:val="00CE28B5"/>
  </w:style>
  <w:style w:type="character" w:customStyle="1" w:styleId="UnresolvedMention">
    <w:name w:val="Unresolved Mention"/>
    <w:basedOn w:val="a1"/>
    <w:uiPriority w:val="99"/>
    <w:semiHidden/>
    <w:unhideWhenUsed/>
    <w:rsid w:val="00F51A58"/>
    <w:rPr>
      <w:color w:val="605E5C"/>
      <w:shd w:val="clear" w:color="auto" w:fill="E1DFDD"/>
    </w:rPr>
  </w:style>
  <w:style w:type="paragraph" w:customStyle="1" w:styleId="1130">
    <w:name w:val="Основной текст113"/>
    <w:basedOn w:val="a0"/>
    <w:rsid w:val="00401034"/>
    <w:pPr>
      <w:pBdr>
        <w:top w:val="none" w:sz="0" w:space="0" w:color="auto"/>
        <w:left w:val="none" w:sz="0" w:space="0" w:color="auto"/>
        <w:bottom w:val="none" w:sz="0" w:space="0" w:color="auto"/>
        <w:right w:val="none" w:sz="0" w:space="0" w:color="auto"/>
        <w:bar w:val="none" w:sz="0" w:color="auto"/>
      </w:pBdr>
      <w:shd w:val="clear" w:color="auto" w:fill="FFFFFF"/>
      <w:spacing w:before="180" w:after="300" w:line="0" w:lineRule="atLeast"/>
      <w:ind w:hanging="1160"/>
      <w:jc w:val="left"/>
    </w:pPr>
    <w:rPr>
      <w:rFonts w:eastAsia="Times New Roman" w:cs="Times New Roman"/>
      <w:sz w:val="22"/>
      <w:szCs w:val="22"/>
      <w:lang w:val="ru"/>
    </w:rPr>
  </w:style>
  <w:style w:type="paragraph" w:customStyle="1" w:styleId="affff3">
    <w:name w:val="Буквенный список"/>
    <w:basedOn w:val="af2"/>
    <w:rsid w:val="00BF4745"/>
    <w:pPr>
      <w:pBdr>
        <w:top w:val="none" w:sz="0" w:space="0" w:color="auto"/>
        <w:left w:val="none" w:sz="0" w:space="0" w:color="auto"/>
        <w:bottom w:val="none" w:sz="0" w:space="0" w:color="auto"/>
        <w:right w:val="none" w:sz="0" w:space="0" w:color="auto"/>
        <w:bar w:val="none" w:sz="0" w:color="auto"/>
      </w:pBdr>
      <w:tabs>
        <w:tab w:val="left" w:pos="360"/>
      </w:tabs>
      <w:spacing w:after="0"/>
      <w:ind w:left="360" w:hanging="360"/>
    </w:pPr>
    <w:rPr>
      <w:rFonts w:eastAsia="Times New Roman" w:cs="Times New Roman"/>
      <w:color w:val="auto"/>
      <w:lang w:eastAsia="en-US"/>
    </w:rPr>
  </w:style>
  <w:style w:type="paragraph" w:customStyle="1" w:styleId="s1">
    <w:name w:val="s_1"/>
    <w:basedOn w:val="a0"/>
    <w:rsid w:val="00210983"/>
    <w:pPr>
      <w:pBdr>
        <w:top w:val="none" w:sz="0" w:space="0" w:color="auto"/>
        <w:left w:val="none" w:sz="0" w:space="0" w:color="auto"/>
        <w:bottom w:val="none" w:sz="0" w:space="0" w:color="auto"/>
        <w:right w:val="none" w:sz="0" w:space="0" w:color="auto"/>
        <w:bar w:val="none" w:sz="0" w:color="auto"/>
      </w:pBdr>
      <w:spacing w:before="100" w:beforeAutospacing="1" w:after="100" w:afterAutospacing="1"/>
      <w:jc w:val="left"/>
    </w:pPr>
    <w:rPr>
      <w:rFonts w:eastAsia="Times New Roman" w:cs="Times New Roman"/>
      <w:color w:val="auto"/>
    </w:rPr>
  </w:style>
  <w:style w:type="paragraph" w:customStyle="1" w:styleId="2f4">
    <w:name w:val="2"/>
    <w:basedOn w:val="a0"/>
    <w:next w:val="21"/>
    <w:autoRedefine/>
    <w:rsid w:val="00F6247E"/>
    <w:pPr>
      <w:pBdr>
        <w:top w:val="none" w:sz="0" w:space="0" w:color="auto"/>
        <w:left w:val="none" w:sz="0" w:space="0" w:color="auto"/>
        <w:bottom w:val="none" w:sz="0" w:space="0" w:color="auto"/>
        <w:right w:val="none" w:sz="0" w:space="0" w:color="auto"/>
        <w:bar w:val="none" w:sz="0" w:color="auto"/>
      </w:pBdr>
      <w:spacing w:after="160" w:line="240" w:lineRule="exact"/>
      <w:jc w:val="left"/>
    </w:pPr>
    <w:rPr>
      <w:rFonts w:eastAsia="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129023">
      <w:bodyDiv w:val="1"/>
      <w:marLeft w:val="0"/>
      <w:marRight w:val="0"/>
      <w:marTop w:val="0"/>
      <w:marBottom w:val="0"/>
      <w:divBdr>
        <w:top w:val="none" w:sz="0" w:space="0" w:color="auto"/>
        <w:left w:val="none" w:sz="0" w:space="0" w:color="auto"/>
        <w:bottom w:val="none" w:sz="0" w:space="0" w:color="auto"/>
        <w:right w:val="none" w:sz="0" w:space="0" w:color="auto"/>
      </w:divBdr>
    </w:div>
    <w:div w:id="313414159">
      <w:bodyDiv w:val="1"/>
      <w:marLeft w:val="0"/>
      <w:marRight w:val="0"/>
      <w:marTop w:val="0"/>
      <w:marBottom w:val="0"/>
      <w:divBdr>
        <w:top w:val="none" w:sz="0" w:space="0" w:color="auto"/>
        <w:left w:val="none" w:sz="0" w:space="0" w:color="auto"/>
        <w:bottom w:val="none" w:sz="0" w:space="0" w:color="auto"/>
        <w:right w:val="none" w:sz="0" w:space="0" w:color="auto"/>
      </w:divBdr>
    </w:div>
    <w:div w:id="443964086">
      <w:bodyDiv w:val="1"/>
      <w:marLeft w:val="0"/>
      <w:marRight w:val="0"/>
      <w:marTop w:val="0"/>
      <w:marBottom w:val="0"/>
      <w:divBdr>
        <w:top w:val="none" w:sz="0" w:space="0" w:color="auto"/>
        <w:left w:val="none" w:sz="0" w:space="0" w:color="auto"/>
        <w:bottom w:val="none" w:sz="0" w:space="0" w:color="auto"/>
        <w:right w:val="none" w:sz="0" w:space="0" w:color="auto"/>
      </w:divBdr>
    </w:div>
    <w:div w:id="558134265">
      <w:bodyDiv w:val="1"/>
      <w:marLeft w:val="0"/>
      <w:marRight w:val="0"/>
      <w:marTop w:val="0"/>
      <w:marBottom w:val="0"/>
      <w:divBdr>
        <w:top w:val="none" w:sz="0" w:space="0" w:color="auto"/>
        <w:left w:val="none" w:sz="0" w:space="0" w:color="auto"/>
        <w:bottom w:val="none" w:sz="0" w:space="0" w:color="auto"/>
        <w:right w:val="none" w:sz="0" w:space="0" w:color="auto"/>
      </w:divBdr>
    </w:div>
    <w:div w:id="671684596">
      <w:bodyDiv w:val="1"/>
      <w:marLeft w:val="0"/>
      <w:marRight w:val="0"/>
      <w:marTop w:val="0"/>
      <w:marBottom w:val="0"/>
      <w:divBdr>
        <w:top w:val="none" w:sz="0" w:space="0" w:color="auto"/>
        <w:left w:val="none" w:sz="0" w:space="0" w:color="auto"/>
        <w:bottom w:val="none" w:sz="0" w:space="0" w:color="auto"/>
        <w:right w:val="none" w:sz="0" w:space="0" w:color="auto"/>
      </w:divBdr>
    </w:div>
    <w:div w:id="692614594">
      <w:bodyDiv w:val="1"/>
      <w:marLeft w:val="0"/>
      <w:marRight w:val="0"/>
      <w:marTop w:val="0"/>
      <w:marBottom w:val="0"/>
      <w:divBdr>
        <w:top w:val="none" w:sz="0" w:space="0" w:color="auto"/>
        <w:left w:val="none" w:sz="0" w:space="0" w:color="auto"/>
        <w:bottom w:val="none" w:sz="0" w:space="0" w:color="auto"/>
        <w:right w:val="none" w:sz="0" w:space="0" w:color="auto"/>
      </w:divBdr>
    </w:div>
    <w:div w:id="997269750">
      <w:bodyDiv w:val="1"/>
      <w:marLeft w:val="0"/>
      <w:marRight w:val="0"/>
      <w:marTop w:val="0"/>
      <w:marBottom w:val="0"/>
      <w:divBdr>
        <w:top w:val="none" w:sz="0" w:space="0" w:color="auto"/>
        <w:left w:val="none" w:sz="0" w:space="0" w:color="auto"/>
        <w:bottom w:val="none" w:sz="0" w:space="0" w:color="auto"/>
        <w:right w:val="none" w:sz="0" w:space="0" w:color="auto"/>
      </w:divBdr>
    </w:div>
    <w:div w:id="1053770925">
      <w:bodyDiv w:val="1"/>
      <w:marLeft w:val="0"/>
      <w:marRight w:val="0"/>
      <w:marTop w:val="0"/>
      <w:marBottom w:val="0"/>
      <w:divBdr>
        <w:top w:val="none" w:sz="0" w:space="0" w:color="auto"/>
        <w:left w:val="none" w:sz="0" w:space="0" w:color="auto"/>
        <w:bottom w:val="none" w:sz="0" w:space="0" w:color="auto"/>
        <w:right w:val="none" w:sz="0" w:space="0" w:color="auto"/>
      </w:divBdr>
    </w:div>
    <w:div w:id="1219317580">
      <w:bodyDiv w:val="1"/>
      <w:marLeft w:val="0"/>
      <w:marRight w:val="0"/>
      <w:marTop w:val="0"/>
      <w:marBottom w:val="0"/>
      <w:divBdr>
        <w:top w:val="none" w:sz="0" w:space="0" w:color="auto"/>
        <w:left w:val="none" w:sz="0" w:space="0" w:color="auto"/>
        <w:bottom w:val="none" w:sz="0" w:space="0" w:color="auto"/>
        <w:right w:val="none" w:sz="0" w:space="0" w:color="auto"/>
      </w:divBdr>
    </w:div>
    <w:div w:id="1391616959">
      <w:bodyDiv w:val="1"/>
      <w:marLeft w:val="0"/>
      <w:marRight w:val="0"/>
      <w:marTop w:val="0"/>
      <w:marBottom w:val="0"/>
      <w:divBdr>
        <w:top w:val="none" w:sz="0" w:space="0" w:color="auto"/>
        <w:left w:val="none" w:sz="0" w:space="0" w:color="auto"/>
        <w:bottom w:val="none" w:sz="0" w:space="0" w:color="auto"/>
        <w:right w:val="none" w:sz="0" w:space="0" w:color="auto"/>
      </w:divBdr>
    </w:div>
    <w:div w:id="1473251273">
      <w:bodyDiv w:val="1"/>
      <w:marLeft w:val="0"/>
      <w:marRight w:val="0"/>
      <w:marTop w:val="0"/>
      <w:marBottom w:val="0"/>
      <w:divBdr>
        <w:top w:val="none" w:sz="0" w:space="0" w:color="auto"/>
        <w:left w:val="none" w:sz="0" w:space="0" w:color="auto"/>
        <w:bottom w:val="none" w:sz="0" w:space="0" w:color="auto"/>
        <w:right w:val="none" w:sz="0" w:space="0" w:color="auto"/>
      </w:divBdr>
    </w:div>
    <w:div w:id="1644193909">
      <w:bodyDiv w:val="1"/>
      <w:marLeft w:val="0"/>
      <w:marRight w:val="0"/>
      <w:marTop w:val="0"/>
      <w:marBottom w:val="0"/>
      <w:divBdr>
        <w:top w:val="none" w:sz="0" w:space="0" w:color="auto"/>
        <w:left w:val="none" w:sz="0" w:space="0" w:color="auto"/>
        <w:bottom w:val="none" w:sz="0" w:space="0" w:color="auto"/>
        <w:right w:val="none" w:sz="0" w:space="0" w:color="auto"/>
      </w:divBdr>
    </w:div>
    <w:div w:id="1661616267">
      <w:bodyDiv w:val="1"/>
      <w:marLeft w:val="0"/>
      <w:marRight w:val="0"/>
      <w:marTop w:val="0"/>
      <w:marBottom w:val="0"/>
      <w:divBdr>
        <w:top w:val="none" w:sz="0" w:space="0" w:color="auto"/>
        <w:left w:val="none" w:sz="0" w:space="0" w:color="auto"/>
        <w:bottom w:val="none" w:sz="0" w:space="0" w:color="auto"/>
        <w:right w:val="none" w:sz="0" w:space="0" w:color="auto"/>
      </w:divBdr>
    </w:div>
    <w:div w:id="1688948017">
      <w:bodyDiv w:val="1"/>
      <w:marLeft w:val="0"/>
      <w:marRight w:val="0"/>
      <w:marTop w:val="0"/>
      <w:marBottom w:val="0"/>
      <w:divBdr>
        <w:top w:val="none" w:sz="0" w:space="0" w:color="auto"/>
        <w:left w:val="none" w:sz="0" w:space="0" w:color="auto"/>
        <w:bottom w:val="none" w:sz="0" w:space="0" w:color="auto"/>
        <w:right w:val="none" w:sz="0" w:space="0" w:color="auto"/>
      </w:divBdr>
    </w:div>
    <w:div w:id="1806388405">
      <w:bodyDiv w:val="1"/>
      <w:marLeft w:val="0"/>
      <w:marRight w:val="0"/>
      <w:marTop w:val="0"/>
      <w:marBottom w:val="0"/>
      <w:divBdr>
        <w:top w:val="none" w:sz="0" w:space="0" w:color="auto"/>
        <w:left w:val="none" w:sz="0" w:space="0" w:color="auto"/>
        <w:bottom w:val="none" w:sz="0" w:space="0" w:color="auto"/>
        <w:right w:val="none" w:sz="0" w:space="0" w:color="auto"/>
      </w:divBdr>
    </w:div>
    <w:div w:id="1980765360">
      <w:bodyDiv w:val="1"/>
      <w:marLeft w:val="0"/>
      <w:marRight w:val="0"/>
      <w:marTop w:val="0"/>
      <w:marBottom w:val="0"/>
      <w:divBdr>
        <w:top w:val="none" w:sz="0" w:space="0" w:color="auto"/>
        <w:left w:val="none" w:sz="0" w:space="0" w:color="auto"/>
        <w:bottom w:val="none" w:sz="0" w:space="0" w:color="auto"/>
        <w:right w:val="none" w:sz="0" w:space="0" w:color="auto"/>
      </w:divBdr>
    </w:div>
    <w:div w:id="199846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pecgeo.ru" TargetMode="External"/><Relationship Id="rId13" Type="http://schemas.openxmlformats.org/officeDocument/2006/relationships/hyperlink" Target="consultantplus://offline/ref=BD3F4FA4D9B88A0049657AC591848F952862473D85D9168A24E7D42CDDF964758E166AACBA2747C1990BD5E26453769A51C0EE297A96n6iCG" TargetMode="External"/><Relationship Id="rId18" Type="http://schemas.openxmlformats.org/officeDocument/2006/relationships/hyperlink" Target="consultantplus://offline/ref=BD3F4FA4D9B88A0049657AC591848F95286D403E8ED9168A24E7D42CDDF964758E166AABBB20489E9C1EC4BA69556E8455DAF22B78n9i5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BD3F4FA4D9B88A0049657AC591848F952862473D85D9168A24E7D42CDDF964758E166AAFBA234BC3CA51C5E62D067D8457DAF02F64966DDEn5iEG" TargetMode="External"/><Relationship Id="rId7" Type="http://schemas.openxmlformats.org/officeDocument/2006/relationships/endnotes" Target="endnotes.xml"/><Relationship Id="rId12" Type="http://schemas.openxmlformats.org/officeDocument/2006/relationships/hyperlink" Target="consultantplus://offline/ref=BD3F4FA4D9B88A0049657AC591848F952862473D85D9168A24E7D42CDDF964758E166AAFBA234BC3CA51C5E62D067D8457DAF02F64966DDEn5iEG" TargetMode="External"/><Relationship Id="rId17" Type="http://schemas.openxmlformats.org/officeDocument/2006/relationships/hyperlink" Target="mailto:info@specgeo.ru" TargetMode="External"/><Relationship Id="rId25" Type="http://schemas.openxmlformats.org/officeDocument/2006/relationships/hyperlink" Target="consultantplus://offline/ref=BD3F4FA4D9B88A0049657AC591848F95286D403E8ED9168A24E7D42CDDF964758E166AACBC2043C1990BD5E26453769A51C0EE297A96n6iCG" TargetMode="External"/><Relationship Id="rId2" Type="http://schemas.openxmlformats.org/officeDocument/2006/relationships/numbering" Target="numbering.xml"/><Relationship Id="rId16" Type="http://schemas.openxmlformats.org/officeDocument/2006/relationships/hyperlink" Target="consultantplus://offline/ref=BD3F4FA4D9B88A0049657AC591848F95286D403E8ED9168A24E7D42CDDF964758E166AACBC2043C1990BD5E26453769A51C0EE297A96n6iCG" TargetMode="External"/><Relationship Id="rId20" Type="http://schemas.openxmlformats.org/officeDocument/2006/relationships/hyperlink" Target="consultantplus://offline/ref=BD3F4FA4D9B88A0049657AC591848F952862473980D8168A24E7D42CDDF964758E166AAFBB2247C1990BD5E26453769A51C0EE297A96n6iC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D3F4FA4D9B88A0049657AC591848F952862473980D8168A24E7D42CDDF964758E166AAFBB2247C1990BD5E26453769A51C0EE297A96n6iCG" TargetMode="External"/><Relationship Id="rId24" Type="http://schemas.openxmlformats.org/officeDocument/2006/relationships/hyperlink" Target="consultantplus://offline/ref=BD3F4FA4D9B88A0049657AC591848F952862473D85D9168A24E7D42CDDF964758E166AACBA2A45C1990BD5E26453769A51C0EE297A96n6iCG" TargetMode="External"/><Relationship Id="rId5" Type="http://schemas.openxmlformats.org/officeDocument/2006/relationships/webSettings" Target="webSettings.xml"/><Relationship Id="rId15" Type="http://schemas.openxmlformats.org/officeDocument/2006/relationships/hyperlink" Target="consultantplus://offline/ref=BD3F4FA4D9B88A0049657AC591848F952862473D85D9168A24E7D42CDDF964758E166AACBA2A45C1990BD5E26453769A51C0EE297A96n6iCG" TargetMode="External"/><Relationship Id="rId23" Type="http://schemas.openxmlformats.org/officeDocument/2006/relationships/hyperlink" Target="consultantplus://offline/ref=BD3F4FA4D9B88A0049657AC591848F952862473D85D9168A24E7D42CDDF964758E166AACBA2541C1990BD5E26453769A51C0EE297A96n6iCG" TargetMode="External"/><Relationship Id="rId28" Type="http://schemas.openxmlformats.org/officeDocument/2006/relationships/header" Target="header2.xml"/><Relationship Id="rId10" Type="http://schemas.openxmlformats.org/officeDocument/2006/relationships/hyperlink" Target="consultantplus://offline/ref=BD3F4FA4D9B88A0049657AC591848F952862473980D8168A24E7D42CDDF964758E166AADB32641C1990BD5E26453769A51C0EE297A96n6iCG" TargetMode="External"/><Relationship Id="rId19" Type="http://schemas.openxmlformats.org/officeDocument/2006/relationships/hyperlink" Target="consultantplus://offline/ref=BD3F4FA4D9B88A0049657AC591848F952862473980D8168A24E7D42CDDF964758E166AADB32641C1990BD5E26453769A51C0EE297A96n6iCG" TargetMode="External"/><Relationship Id="rId4" Type="http://schemas.openxmlformats.org/officeDocument/2006/relationships/settings" Target="settings.xml"/><Relationship Id="rId9" Type="http://schemas.openxmlformats.org/officeDocument/2006/relationships/hyperlink" Target="consultantplus://offline/ref=BD3F4FA4D9B88A0049657AC591848F95286D403E8ED9168A24E7D42CDDF964758E166AABBB20489E9C1EC4BA69556E8455DAF22B78n9i5G" TargetMode="External"/><Relationship Id="rId14" Type="http://schemas.openxmlformats.org/officeDocument/2006/relationships/hyperlink" Target="consultantplus://offline/ref=BD3F4FA4D9B88A0049657AC591848F952862473D85D9168A24E7D42CDDF964758E166AACBA2541C1990BD5E26453769A51C0EE297A96n6iCG" TargetMode="External"/><Relationship Id="rId22" Type="http://schemas.openxmlformats.org/officeDocument/2006/relationships/hyperlink" Target="consultantplus://offline/ref=BD3F4FA4D9B88A0049657AC591848F952862473D85D9168A24E7D42CDDF964758E166AACBA2747C1990BD5E26453769A51C0EE297A96n6iCG"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rpt.eecommission.org/Goods" TargetMode="External"/><Relationship Id="rId2" Type="http://schemas.openxmlformats.org/officeDocument/2006/relationships/hyperlink" Target="https://internet.garant.ru/" TargetMode="External"/><Relationship Id="rId1"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3D8147-37A3-4733-B1A2-22C4846F2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33</Pages>
  <Words>9127</Words>
  <Characters>68748</Characters>
  <Application>Microsoft Office Word</Application>
  <DocSecurity>0</DocSecurity>
  <Lines>572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Скобликова Наталья Альбертовна</cp:lastModifiedBy>
  <cp:revision>20</cp:revision>
  <cp:lastPrinted>2025-10-27T10:17:00Z</cp:lastPrinted>
  <dcterms:created xsi:type="dcterms:W3CDTF">2025-10-27T09:52:00Z</dcterms:created>
  <dcterms:modified xsi:type="dcterms:W3CDTF">2026-10-15T13:59:00Z</dcterms:modified>
</cp:coreProperties>
</file>