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344" w:rsidRDefault="00D3666D" w:rsidP="00D3666D">
      <w:pPr>
        <w:pStyle w:val="2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0" w:name="закупочная-документация"/>
      <w:bookmarkStart w:id="1" w:name="часть-ii-техническое-задание-тз"/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>ТЕХНИЧЕСКОЕ ЗАДАНИЕ</w:t>
      </w:r>
    </w:p>
    <w:p w:rsidR="00D3666D" w:rsidRPr="00D3666D" w:rsidRDefault="00D3666D" w:rsidP="00D3666D">
      <w:pPr>
        <w:pStyle w:val="a0"/>
        <w:jc w:val="both"/>
        <w:rPr>
          <w:b/>
          <w:lang w:val="ru-RU"/>
        </w:rPr>
      </w:pPr>
      <w:r w:rsidRPr="00D3666D">
        <w:rPr>
          <w:rFonts w:ascii="Times New Roman" w:hAnsi="Times New Roman" w:cs="Times New Roman"/>
          <w:b/>
          <w:lang w:val="ru-RU"/>
        </w:rPr>
        <w:t>Оказание услуг по комплексному сопровождению, обновлению, администрированию серверного оборудования и технической поддержке информационной системы «1С:</w:t>
      </w:r>
      <w:r w:rsidRPr="00D3666D">
        <w:rPr>
          <w:rFonts w:ascii="Times New Roman" w:hAnsi="Times New Roman" w:cs="Times New Roman"/>
          <w:b/>
          <w:lang w:val="ru-RU"/>
        </w:rPr>
        <w:t xml:space="preserve"> </w:t>
      </w:r>
      <w:r w:rsidRPr="00D3666D">
        <w:rPr>
          <w:rFonts w:ascii="Times New Roman" w:hAnsi="Times New Roman" w:cs="Times New Roman"/>
          <w:b/>
        </w:rPr>
        <w:t>ERP</w:t>
      </w:r>
      <w:r w:rsidRPr="00D3666D">
        <w:rPr>
          <w:rFonts w:ascii="Times New Roman" w:hAnsi="Times New Roman" w:cs="Times New Roman"/>
          <w:b/>
          <w:lang w:val="ru-RU"/>
        </w:rPr>
        <w:t xml:space="preserve"> Управление предприятием» (включая модуль «Управление автотранспортом»)</w:t>
      </w:r>
    </w:p>
    <w:p w:rsidR="00A84344" w:rsidRPr="00D3666D" w:rsidRDefault="00E82043" w:rsidP="00D3666D">
      <w:pPr>
        <w:pStyle w:val="3"/>
        <w:jc w:val="both"/>
        <w:rPr>
          <w:rFonts w:ascii="Times New Roman" w:hAnsi="Times New Roman" w:cs="Times New Roman"/>
          <w:color w:val="auto"/>
          <w:lang w:val="ru-RU"/>
        </w:rPr>
      </w:pPr>
      <w:bookmarkStart w:id="2" w:name="X18595e5f9853269404be03837dd692e957d7953"/>
      <w:r w:rsidRPr="00D3666D">
        <w:rPr>
          <w:rFonts w:ascii="Times New Roman" w:hAnsi="Times New Roman" w:cs="Times New Roman"/>
          <w:color w:val="auto"/>
          <w:lang w:val="ru-RU"/>
        </w:rPr>
        <w:t>1. Объект автоматизации, сопровождения и системного администрирования</w:t>
      </w:r>
    </w:p>
    <w:p w:rsidR="00A84344" w:rsidRDefault="00E82043" w:rsidP="00D3666D">
      <w:pPr>
        <w:pStyle w:val="FirstParagraph"/>
        <w:jc w:val="both"/>
        <w:rPr>
          <w:rFonts w:ascii="Times New Roman" w:hAnsi="Times New Roman" w:cs="Times New Roman"/>
          <w:lang w:val="ru-RU"/>
        </w:rPr>
      </w:pPr>
      <w:r w:rsidRPr="00D3666D">
        <w:rPr>
          <w:rFonts w:ascii="Times New Roman" w:hAnsi="Times New Roman" w:cs="Times New Roman"/>
          <w:lang w:val="ru-RU"/>
        </w:rPr>
        <w:t xml:space="preserve">Информационная система </w:t>
      </w:r>
      <w:r w:rsidRPr="00D3666D">
        <w:rPr>
          <w:rFonts w:ascii="Times New Roman" w:hAnsi="Times New Roman" w:cs="Times New Roman"/>
          <w:b/>
          <w:bCs/>
          <w:lang w:val="ru-RU"/>
        </w:rPr>
        <w:t>«1С:</w:t>
      </w:r>
      <w:r w:rsidR="00D3666D">
        <w:rPr>
          <w:rFonts w:ascii="Times New Roman" w:hAnsi="Times New Roman" w:cs="Times New Roman"/>
          <w:b/>
          <w:bCs/>
          <w:lang w:val="ru-RU"/>
        </w:rPr>
        <w:t xml:space="preserve"> </w:t>
      </w:r>
      <w:r w:rsidRPr="00D3666D">
        <w:rPr>
          <w:rFonts w:ascii="Times New Roman" w:hAnsi="Times New Roman" w:cs="Times New Roman"/>
          <w:b/>
          <w:bCs/>
        </w:rPr>
        <w:t>ERP</w:t>
      </w:r>
      <w:r w:rsidRPr="00D3666D">
        <w:rPr>
          <w:rFonts w:ascii="Times New Roman" w:hAnsi="Times New Roman" w:cs="Times New Roman"/>
          <w:b/>
          <w:bCs/>
          <w:lang w:val="ru-RU"/>
        </w:rPr>
        <w:t xml:space="preserve"> Управление предприятием»</w:t>
      </w:r>
      <w:r w:rsidRPr="00D3666D">
        <w:rPr>
          <w:rFonts w:ascii="Times New Roman" w:hAnsi="Times New Roman" w:cs="Times New Roman"/>
          <w:lang w:val="ru-RU"/>
        </w:rPr>
        <w:t xml:space="preserve"> с внесенными нетиповыми доработками, интегрированным отраслевым модулем </w:t>
      </w:r>
      <w:r w:rsidRPr="00D3666D">
        <w:rPr>
          <w:rFonts w:ascii="Times New Roman" w:hAnsi="Times New Roman" w:cs="Times New Roman"/>
          <w:b/>
          <w:bCs/>
          <w:lang w:val="ru-RU"/>
        </w:rPr>
        <w:t>«Управление автотранспортом» (УАТ)</w:t>
      </w:r>
      <w:r w:rsidRPr="00D3666D">
        <w:rPr>
          <w:rFonts w:ascii="Times New Roman" w:hAnsi="Times New Roman" w:cs="Times New Roman"/>
          <w:lang w:val="ru-RU"/>
        </w:rPr>
        <w:t xml:space="preserve">, а также связанная серверная инфраструктура (сервера приложений 1С и сервера СУБД </w:t>
      </w:r>
      <w:r w:rsidRPr="00D3666D">
        <w:rPr>
          <w:rFonts w:ascii="Times New Roman" w:hAnsi="Times New Roman" w:cs="Times New Roman"/>
        </w:rPr>
        <w:t>MS</w:t>
      </w:r>
      <w:r w:rsidRPr="00D3666D">
        <w:rPr>
          <w:rFonts w:ascii="Times New Roman" w:hAnsi="Times New Roman" w:cs="Times New Roman"/>
          <w:lang w:val="ru-RU"/>
        </w:rPr>
        <w:t xml:space="preserve"> </w:t>
      </w:r>
      <w:r w:rsidRPr="00D3666D">
        <w:rPr>
          <w:rFonts w:ascii="Times New Roman" w:hAnsi="Times New Roman" w:cs="Times New Roman"/>
        </w:rPr>
        <w:t>SQL</w:t>
      </w:r>
      <w:r w:rsidRPr="00D3666D">
        <w:rPr>
          <w:rFonts w:ascii="Times New Roman" w:hAnsi="Times New Roman" w:cs="Times New Roman"/>
          <w:lang w:val="ru-RU"/>
        </w:rPr>
        <w:t xml:space="preserve"> / </w:t>
      </w:r>
      <w:r w:rsidRPr="00D3666D">
        <w:rPr>
          <w:rFonts w:ascii="Times New Roman" w:hAnsi="Times New Roman" w:cs="Times New Roman"/>
        </w:rPr>
        <w:t>PostgreSQL</w:t>
      </w:r>
      <w:r w:rsidRPr="00D3666D">
        <w:rPr>
          <w:rFonts w:ascii="Times New Roman" w:hAnsi="Times New Roman" w:cs="Times New Roman"/>
          <w:lang w:val="ru-RU"/>
        </w:rPr>
        <w:t>).</w:t>
      </w:r>
    </w:p>
    <w:p w:rsidR="00252321" w:rsidRDefault="00252321" w:rsidP="00252321">
      <w:pPr>
        <w:pStyle w:val="Compact"/>
        <w:jc w:val="both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Общий объем выполняемых работ/оказываемых услуг составляет 600 (шестьсот) человеко-часов. Услуги оказываются в течение 12 месяцев со дня подписания договора.</w:t>
      </w:r>
    </w:p>
    <w:p w:rsidR="00A84344" w:rsidRPr="00D3666D" w:rsidRDefault="00E82043" w:rsidP="00D3666D">
      <w:pPr>
        <w:pStyle w:val="3"/>
        <w:jc w:val="both"/>
        <w:rPr>
          <w:rFonts w:ascii="Times New Roman" w:hAnsi="Times New Roman" w:cs="Times New Roman"/>
          <w:color w:val="auto"/>
          <w:lang w:val="ru-RU"/>
        </w:rPr>
      </w:pPr>
      <w:bookmarkStart w:id="3" w:name="X3777432f29541c2053615e765c200b889d9db31"/>
      <w:bookmarkStart w:id="4" w:name="_GoBack"/>
      <w:bookmarkEnd w:id="2"/>
      <w:bookmarkEnd w:id="4"/>
      <w:r w:rsidRPr="00D3666D">
        <w:rPr>
          <w:rFonts w:ascii="Times New Roman" w:hAnsi="Times New Roman" w:cs="Times New Roman"/>
          <w:color w:val="auto"/>
          <w:lang w:val="ru-RU"/>
        </w:rPr>
        <w:t>2. Состав и виды выполняемых работ (в рамках пакета 600 часов)</w:t>
      </w:r>
    </w:p>
    <w:p w:rsidR="00A84344" w:rsidRPr="00252321" w:rsidRDefault="00E82043" w:rsidP="00D3666D">
      <w:pPr>
        <w:pStyle w:val="Compact"/>
        <w:numPr>
          <w:ilvl w:val="0"/>
          <w:numId w:val="2"/>
        </w:numPr>
        <w:jc w:val="both"/>
        <w:rPr>
          <w:rFonts w:ascii="Times New Roman" w:hAnsi="Times New Roman" w:cs="Times New Roman"/>
          <w:lang w:val="ru-RU"/>
        </w:rPr>
      </w:pPr>
      <w:r w:rsidRPr="00D3666D">
        <w:rPr>
          <w:rFonts w:ascii="Times New Roman" w:hAnsi="Times New Roman" w:cs="Times New Roman"/>
          <w:b/>
          <w:bCs/>
          <w:lang w:val="ru-RU"/>
        </w:rPr>
        <w:t>Регулярное техническое сопровождение и обновление:</w:t>
      </w:r>
    </w:p>
    <w:p w:rsidR="00A84344" w:rsidRPr="00D3666D" w:rsidRDefault="00E82043" w:rsidP="00D3666D">
      <w:pPr>
        <w:pStyle w:val="Compact"/>
        <w:numPr>
          <w:ilvl w:val="1"/>
          <w:numId w:val="3"/>
        </w:numPr>
        <w:jc w:val="both"/>
        <w:rPr>
          <w:rFonts w:ascii="Times New Roman" w:hAnsi="Times New Roman" w:cs="Times New Roman"/>
          <w:lang w:val="ru-RU"/>
        </w:rPr>
      </w:pPr>
      <w:r w:rsidRPr="00D3666D">
        <w:rPr>
          <w:rFonts w:ascii="Times New Roman" w:hAnsi="Times New Roman" w:cs="Times New Roman"/>
          <w:lang w:val="ru-RU"/>
        </w:rPr>
        <w:t>Поэтапная установка обновлений нетиповой конфигурации 1С:</w:t>
      </w:r>
      <w:r w:rsidR="00252321">
        <w:rPr>
          <w:rFonts w:ascii="Times New Roman" w:hAnsi="Times New Roman" w:cs="Times New Roman"/>
          <w:lang w:val="ru-RU"/>
        </w:rPr>
        <w:t xml:space="preserve"> </w:t>
      </w:r>
      <w:r w:rsidRPr="00D3666D">
        <w:rPr>
          <w:rFonts w:ascii="Times New Roman" w:hAnsi="Times New Roman" w:cs="Times New Roman"/>
        </w:rPr>
        <w:t>ERP</w:t>
      </w:r>
      <w:r w:rsidRPr="00D3666D">
        <w:rPr>
          <w:rFonts w:ascii="Times New Roman" w:hAnsi="Times New Roman" w:cs="Times New Roman"/>
          <w:lang w:val="ru-RU"/>
        </w:rPr>
        <w:t xml:space="preserve"> и встроенного модуля «Управление автотранспортом» с предварительным тестированием на технологической копии базы;</w:t>
      </w:r>
    </w:p>
    <w:p w:rsidR="00A84344" w:rsidRPr="00D3666D" w:rsidRDefault="00E82043" w:rsidP="00D3666D">
      <w:pPr>
        <w:pStyle w:val="Compact"/>
        <w:numPr>
          <w:ilvl w:val="1"/>
          <w:numId w:val="3"/>
        </w:numPr>
        <w:jc w:val="both"/>
        <w:rPr>
          <w:rFonts w:ascii="Times New Roman" w:hAnsi="Times New Roman" w:cs="Times New Roman"/>
        </w:rPr>
      </w:pPr>
      <w:r w:rsidRPr="00D3666D">
        <w:rPr>
          <w:rFonts w:ascii="Times New Roman" w:hAnsi="Times New Roman" w:cs="Times New Roman"/>
        </w:rPr>
        <w:t>Обновление платформы «1С:</w:t>
      </w:r>
      <w:r w:rsidR="00252321">
        <w:rPr>
          <w:rFonts w:ascii="Times New Roman" w:hAnsi="Times New Roman" w:cs="Times New Roman"/>
          <w:lang w:val="ru-RU"/>
        </w:rPr>
        <w:t xml:space="preserve"> </w:t>
      </w:r>
      <w:r w:rsidRPr="00D3666D">
        <w:rPr>
          <w:rFonts w:ascii="Times New Roman" w:hAnsi="Times New Roman" w:cs="Times New Roman"/>
        </w:rPr>
        <w:t>Предприятие 8.3»;</w:t>
      </w:r>
    </w:p>
    <w:p w:rsidR="00A84344" w:rsidRPr="00D3666D" w:rsidRDefault="00E82043" w:rsidP="00D3666D">
      <w:pPr>
        <w:pStyle w:val="Compact"/>
        <w:numPr>
          <w:ilvl w:val="1"/>
          <w:numId w:val="3"/>
        </w:numPr>
        <w:jc w:val="both"/>
        <w:rPr>
          <w:rFonts w:ascii="Times New Roman" w:hAnsi="Times New Roman" w:cs="Times New Roman"/>
          <w:lang w:val="ru-RU"/>
        </w:rPr>
      </w:pPr>
      <w:r w:rsidRPr="00D3666D">
        <w:rPr>
          <w:rFonts w:ascii="Times New Roman" w:hAnsi="Times New Roman" w:cs="Times New Roman"/>
          <w:lang w:val="ru-RU"/>
        </w:rPr>
        <w:t>Сохранение работоспособности и адаптация всех нетиповых рукописных модулей, форм и алгоритмов при выходе новых релизов вендора.</w:t>
      </w:r>
    </w:p>
    <w:p w:rsidR="00A84344" w:rsidRPr="00D3666D" w:rsidRDefault="00E82043" w:rsidP="00D3666D">
      <w:pPr>
        <w:pStyle w:val="Compact"/>
        <w:numPr>
          <w:ilvl w:val="0"/>
          <w:numId w:val="2"/>
        </w:numPr>
        <w:jc w:val="both"/>
        <w:rPr>
          <w:rFonts w:ascii="Times New Roman" w:hAnsi="Times New Roman" w:cs="Times New Roman"/>
          <w:lang w:val="ru-RU"/>
        </w:rPr>
      </w:pPr>
      <w:r w:rsidRPr="00D3666D">
        <w:rPr>
          <w:rFonts w:ascii="Times New Roman" w:hAnsi="Times New Roman" w:cs="Times New Roman"/>
          <w:b/>
          <w:bCs/>
          <w:lang w:val="ru-RU"/>
        </w:rPr>
        <w:t>Администрирование серверной инфраструктуры и СУБД:</w:t>
      </w:r>
    </w:p>
    <w:p w:rsidR="00A84344" w:rsidRPr="00D3666D" w:rsidRDefault="00E82043" w:rsidP="00D3666D">
      <w:pPr>
        <w:pStyle w:val="Compact"/>
        <w:numPr>
          <w:ilvl w:val="1"/>
          <w:numId w:val="4"/>
        </w:numPr>
        <w:jc w:val="both"/>
        <w:rPr>
          <w:rFonts w:ascii="Times New Roman" w:hAnsi="Times New Roman" w:cs="Times New Roman"/>
          <w:lang w:val="ru-RU"/>
        </w:rPr>
      </w:pPr>
      <w:r w:rsidRPr="00D3666D">
        <w:rPr>
          <w:rFonts w:ascii="Times New Roman" w:hAnsi="Times New Roman" w:cs="Times New Roman"/>
          <w:lang w:val="ru-RU"/>
        </w:rPr>
        <w:t>Системное админи</w:t>
      </w:r>
      <w:r w:rsidR="00093328" w:rsidRPr="00D3666D">
        <w:rPr>
          <w:rFonts w:ascii="Times New Roman" w:hAnsi="Times New Roman" w:cs="Times New Roman"/>
          <w:lang w:val="ru-RU"/>
        </w:rPr>
        <w:t>стрирование и настройка сервера</w:t>
      </w:r>
      <w:r w:rsidRPr="00D3666D">
        <w:rPr>
          <w:rFonts w:ascii="Times New Roman" w:hAnsi="Times New Roman" w:cs="Times New Roman"/>
          <w:lang w:val="ru-RU"/>
        </w:rPr>
        <w:t xml:space="preserve"> приложений «1С:</w:t>
      </w:r>
      <w:r w:rsidR="00252321">
        <w:rPr>
          <w:rFonts w:ascii="Times New Roman" w:hAnsi="Times New Roman" w:cs="Times New Roman"/>
          <w:lang w:val="ru-RU"/>
        </w:rPr>
        <w:t xml:space="preserve"> </w:t>
      </w:r>
      <w:r w:rsidRPr="00D3666D">
        <w:rPr>
          <w:rFonts w:ascii="Times New Roman" w:hAnsi="Times New Roman" w:cs="Times New Roman"/>
          <w:lang w:val="ru-RU"/>
        </w:rPr>
        <w:t>Предприятие 8» и серверов баз данных (</w:t>
      </w:r>
      <w:r w:rsidRPr="00D3666D">
        <w:rPr>
          <w:rFonts w:ascii="Times New Roman" w:hAnsi="Times New Roman" w:cs="Times New Roman"/>
        </w:rPr>
        <w:t>MS</w:t>
      </w:r>
      <w:r w:rsidRPr="00D3666D">
        <w:rPr>
          <w:rFonts w:ascii="Times New Roman" w:hAnsi="Times New Roman" w:cs="Times New Roman"/>
          <w:lang w:val="ru-RU"/>
        </w:rPr>
        <w:t xml:space="preserve"> </w:t>
      </w:r>
      <w:r w:rsidRPr="00D3666D">
        <w:rPr>
          <w:rFonts w:ascii="Times New Roman" w:hAnsi="Times New Roman" w:cs="Times New Roman"/>
        </w:rPr>
        <w:t>SQL</w:t>
      </w:r>
      <w:r w:rsidRPr="00D3666D">
        <w:rPr>
          <w:rFonts w:ascii="Times New Roman" w:hAnsi="Times New Roman" w:cs="Times New Roman"/>
          <w:lang w:val="ru-RU"/>
        </w:rPr>
        <w:t xml:space="preserve"> </w:t>
      </w:r>
      <w:r w:rsidRPr="00D3666D">
        <w:rPr>
          <w:rFonts w:ascii="Times New Roman" w:hAnsi="Times New Roman" w:cs="Times New Roman"/>
        </w:rPr>
        <w:t>Server</w:t>
      </w:r>
      <w:r w:rsidRPr="00D3666D">
        <w:rPr>
          <w:rFonts w:ascii="Times New Roman" w:hAnsi="Times New Roman" w:cs="Times New Roman"/>
          <w:lang w:val="ru-RU"/>
        </w:rPr>
        <w:t>);</w:t>
      </w:r>
    </w:p>
    <w:p w:rsidR="00A84344" w:rsidRPr="00D3666D" w:rsidRDefault="00E82043" w:rsidP="00D3666D">
      <w:pPr>
        <w:pStyle w:val="Compact"/>
        <w:numPr>
          <w:ilvl w:val="1"/>
          <w:numId w:val="4"/>
        </w:numPr>
        <w:jc w:val="both"/>
        <w:rPr>
          <w:rFonts w:ascii="Times New Roman" w:hAnsi="Times New Roman" w:cs="Times New Roman"/>
          <w:lang w:val="ru-RU"/>
        </w:rPr>
      </w:pPr>
      <w:r w:rsidRPr="00D3666D">
        <w:rPr>
          <w:rFonts w:ascii="Times New Roman" w:hAnsi="Times New Roman" w:cs="Times New Roman"/>
          <w:lang w:val="ru-RU"/>
        </w:rPr>
        <w:t>Организация, настройка и систематический контроль проведения регламентных процедур резервного копирования (бэкапов) и восстановления информационных баз;</w:t>
      </w:r>
    </w:p>
    <w:p w:rsidR="00A84344" w:rsidRPr="00D3666D" w:rsidRDefault="00E82043" w:rsidP="00D3666D">
      <w:pPr>
        <w:pStyle w:val="Compact"/>
        <w:numPr>
          <w:ilvl w:val="1"/>
          <w:numId w:val="4"/>
        </w:numPr>
        <w:jc w:val="both"/>
        <w:rPr>
          <w:rFonts w:ascii="Times New Roman" w:hAnsi="Times New Roman" w:cs="Times New Roman"/>
          <w:lang w:val="ru-RU"/>
        </w:rPr>
      </w:pPr>
      <w:r w:rsidRPr="00D3666D">
        <w:rPr>
          <w:rFonts w:ascii="Times New Roman" w:hAnsi="Times New Roman" w:cs="Times New Roman"/>
          <w:lang w:val="ru-RU"/>
        </w:rPr>
        <w:t>Мониторинг производительности и оптимизация работы серверного оборудования, служб 1С и СУБД (настройка индексов, очистка логов, устранение «зависаний» и блокировок);</w:t>
      </w:r>
    </w:p>
    <w:p w:rsidR="00A84344" w:rsidRPr="00D3666D" w:rsidRDefault="00E82043" w:rsidP="00D3666D">
      <w:pPr>
        <w:pStyle w:val="Compact"/>
        <w:numPr>
          <w:ilvl w:val="1"/>
          <w:numId w:val="4"/>
        </w:numPr>
        <w:jc w:val="both"/>
        <w:rPr>
          <w:rFonts w:ascii="Times New Roman" w:hAnsi="Times New Roman" w:cs="Times New Roman"/>
          <w:lang w:val="ru-RU"/>
        </w:rPr>
      </w:pPr>
      <w:r w:rsidRPr="00D3666D">
        <w:rPr>
          <w:rFonts w:ascii="Times New Roman" w:hAnsi="Times New Roman" w:cs="Times New Roman"/>
          <w:lang w:val="ru-RU"/>
        </w:rPr>
        <w:t>Настройка прав доступа, учетных записей и обеспечивающих сервисов на уровне сервера.</w:t>
      </w:r>
    </w:p>
    <w:p w:rsidR="00A84344" w:rsidRPr="00D3666D" w:rsidRDefault="00E82043" w:rsidP="00D3666D">
      <w:pPr>
        <w:pStyle w:val="Compac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3666D">
        <w:rPr>
          <w:rFonts w:ascii="Times New Roman" w:hAnsi="Times New Roman" w:cs="Times New Roman"/>
          <w:b/>
          <w:bCs/>
        </w:rPr>
        <w:t>Консультационное сопровождение методологов:</w:t>
      </w:r>
    </w:p>
    <w:p w:rsidR="00A84344" w:rsidRPr="00D3666D" w:rsidRDefault="00E82043" w:rsidP="00D3666D">
      <w:pPr>
        <w:pStyle w:val="Compact"/>
        <w:numPr>
          <w:ilvl w:val="1"/>
          <w:numId w:val="5"/>
        </w:numPr>
        <w:jc w:val="both"/>
        <w:rPr>
          <w:rFonts w:ascii="Times New Roman" w:hAnsi="Times New Roman" w:cs="Times New Roman"/>
          <w:lang w:val="ru-RU"/>
        </w:rPr>
      </w:pPr>
      <w:r w:rsidRPr="00D3666D">
        <w:rPr>
          <w:rFonts w:ascii="Times New Roman" w:hAnsi="Times New Roman" w:cs="Times New Roman"/>
          <w:lang w:val="ru-RU"/>
        </w:rPr>
        <w:t>Консультирование пользователей по вопросам работы в подсистемах регламентированного учета (бухгалтерский и налоговый учет, кадровый учет и расчет заработной платы);</w:t>
      </w:r>
    </w:p>
    <w:p w:rsidR="00A84344" w:rsidRPr="00D3666D" w:rsidRDefault="00E82043" w:rsidP="00D3666D">
      <w:pPr>
        <w:pStyle w:val="Compact"/>
        <w:numPr>
          <w:ilvl w:val="1"/>
          <w:numId w:val="5"/>
        </w:numPr>
        <w:jc w:val="both"/>
        <w:rPr>
          <w:rFonts w:ascii="Times New Roman" w:hAnsi="Times New Roman" w:cs="Times New Roman"/>
          <w:lang w:val="ru-RU"/>
        </w:rPr>
      </w:pPr>
      <w:r w:rsidRPr="00D3666D">
        <w:rPr>
          <w:rFonts w:ascii="Times New Roman" w:hAnsi="Times New Roman" w:cs="Times New Roman"/>
          <w:lang w:val="ru-RU"/>
        </w:rPr>
        <w:t>Методологическая поддержка по учету работы автотранспорта, ГСМ, путевых листов и ремонтов в модуле УАТ;</w:t>
      </w:r>
    </w:p>
    <w:p w:rsidR="00A84344" w:rsidRPr="00D3666D" w:rsidRDefault="00E82043" w:rsidP="00D3666D">
      <w:pPr>
        <w:pStyle w:val="Compact"/>
        <w:numPr>
          <w:ilvl w:val="1"/>
          <w:numId w:val="5"/>
        </w:numPr>
        <w:jc w:val="both"/>
        <w:rPr>
          <w:rFonts w:ascii="Times New Roman" w:hAnsi="Times New Roman" w:cs="Times New Roman"/>
          <w:lang w:val="ru-RU"/>
        </w:rPr>
      </w:pPr>
      <w:r w:rsidRPr="00D3666D">
        <w:rPr>
          <w:rFonts w:ascii="Times New Roman" w:hAnsi="Times New Roman" w:cs="Times New Roman"/>
          <w:lang w:val="ru-RU"/>
        </w:rPr>
        <w:t>Содействие в закрытии отчетных периодов и контроле корректности отражения хозяйственных операций.</w:t>
      </w:r>
    </w:p>
    <w:p w:rsidR="00A84344" w:rsidRPr="00D3666D" w:rsidRDefault="00E82043" w:rsidP="00D3666D">
      <w:pPr>
        <w:pStyle w:val="Compac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3666D">
        <w:rPr>
          <w:rFonts w:ascii="Times New Roman" w:hAnsi="Times New Roman" w:cs="Times New Roman"/>
          <w:b/>
          <w:bCs/>
        </w:rPr>
        <w:t>Адаптация и программирование (доработки):</w:t>
      </w:r>
    </w:p>
    <w:p w:rsidR="00A84344" w:rsidRPr="00D3666D" w:rsidRDefault="00E82043" w:rsidP="00D3666D">
      <w:pPr>
        <w:pStyle w:val="Compact"/>
        <w:numPr>
          <w:ilvl w:val="1"/>
          <w:numId w:val="6"/>
        </w:numPr>
        <w:jc w:val="both"/>
        <w:rPr>
          <w:rFonts w:ascii="Times New Roman" w:hAnsi="Times New Roman" w:cs="Times New Roman"/>
          <w:lang w:val="ru-RU"/>
        </w:rPr>
      </w:pPr>
      <w:r w:rsidRPr="00D3666D">
        <w:rPr>
          <w:rFonts w:ascii="Times New Roman" w:hAnsi="Times New Roman" w:cs="Times New Roman"/>
          <w:lang w:val="ru-RU"/>
        </w:rPr>
        <w:t xml:space="preserve">Внесение изменений в программный код 1С по техническим заданиям Заказчика (разработка новых печатных форм, отчетов, обработок, расширений </w:t>
      </w:r>
      <w:r w:rsidRPr="00D3666D">
        <w:rPr>
          <w:rFonts w:ascii="Times New Roman" w:hAnsi="Times New Roman" w:cs="Times New Roman"/>
        </w:rPr>
        <w:t>CFE</w:t>
      </w:r>
      <w:r w:rsidRPr="00D3666D">
        <w:rPr>
          <w:rFonts w:ascii="Times New Roman" w:hAnsi="Times New Roman" w:cs="Times New Roman"/>
          <w:lang w:val="ru-RU"/>
        </w:rPr>
        <w:t>);</w:t>
      </w:r>
    </w:p>
    <w:p w:rsidR="00A84344" w:rsidRPr="00D3666D" w:rsidRDefault="00E82043" w:rsidP="00D3666D">
      <w:pPr>
        <w:pStyle w:val="Compact"/>
        <w:numPr>
          <w:ilvl w:val="1"/>
          <w:numId w:val="6"/>
        </w:numPr>
        <w:jc w:val="both"/>
        <w:rPr>
          <w:rFonts w:ascii="Times New Roman" w:hAnsi="Times New Roman" w:cs="Times New Roman"/>
        </w:rPr>
      </w:pPr>
      <w:r w:rsidRPr="00D3666D">
        <w:rPr>
          <w:rFonts w:ascii="Times New Roman" w:hAnsi="Times New Roman" w:cs="Times New Roman"/>
        </w:rPr>
        <w:lastRenderedPageBreak/>
        <w:t>Проведение технических оптимизаций.</w:t>
      </w:r>
    </w:p>
    <w:p w:rsidR="00A84344" w:rsidRPr="00D3666D" w:rsidRDefault="00E82043" w:rsidP="00D3666D">
      <w:pPr>
        <w:pStyle w:val="Compact"/>
        <w:numPr>
          <w:ilvl w:val="0"/>
          <w:numId w:val="2"/>
        </w:numPr>
        <w:jc w:val="both"/>
        <w:rPr>
          <w:rFonts w:ascii="Times New Roman" w:hAnsi="Times New Roman" w:cs="Times New Roman"/>
          <w:lang w:val="ru-RU"/>
        </w:rPr>
      </w:pPr>
      <w:r w:rsidRPr="00D3666D">
        <w:rPr>
          <w:rFonts w:ascii="Times New Roman" w:hAnsi="Times New Roman" w:cs="Times New Roman"/>
          <w:b/>
          <w:bCs/>
          <w:lang w:val="ru-RU"/>
        </w:rPr>
        <w:t>Настройка и сопровождение сервисов 1С:</w:t>
      </w:r>
    </w:p>
    <w:p w:rsidR="00A84344" w:rsidRPr="00D3666D" w:rsidRDefault="00E82043" w:rsidP="00D3666D">
      <w:pPr>
        <w:pStyle w:val="Compact"/>
        <w:numPr>
          <w:ilvl w:val="1"/>
          <w:numId w:val="7"/>
        </w:numPr>
        <w:jc w:val="both"/>
        <w:rPr>
          <w:rFonts w:ascii="Times New Roman" w:hAnsi="Times New Roman" w:cs="Times New Roman"/>
          <w:lang w:val="ru-RU"/>
        </w:rPr>
      </w:pPr>
      <w:r w:rsidRPr="00D3666D">
        <w:rPr>
          <w:rFonts w:ascii="Times New Roman" w:hAnsi="Times New Roman" w:cs="Times New Roman"/>
          <w:lang w:val="ru-RU"/>
        </w:rPr>
        <w:t>Настройка и поддержка интеграций с сервисами «1С-ЭДО», «1С-Отчетность», «1С:</w:t>
      </w:r>
      <w:r w:rsidR="00252321">
        <w:rPr>
          <w:rFonts w:ascii="Times New Roman" w:hAnsi="Times New Roman" w:cs="Times New Roman"/>
          <w:lang w:val="ru-RU"/>
        </w:rPr>
        <w:t xml:space="preserve"> </w:t>
      </w:r>
      <w:r w:rsidRPr="00D3666D">
        <w:rPr>
          <w:rFonts w:ascii="Times New Roman" w:hAnsi="Times New Roman" w:cs="Times New Roman"/>
          <w:lang w:val="ru-RU"/>
        </w:rPr>
        <w:t>Контрагент» и др.</w:t>
      </w:r>
    </w:p>
    <w:p w:rsidR="00A84344" w:rsidRPr="00D3666D" w:rsidRDefault="00E82043" w:rsidP="00D3666D">
      <w:pPr>
        <w:pStyle w:val="3"/>
        <w:jc w:val="both"/>
        <w:rPr>
          <w:rFonts w:ascii="Times New Roman" w:hAnsi="Times New Roman" w:cs="Times New Roman"/>
          <w:color w:val="auto"/>
          <w:lang w:val="ru-RU"/>
        </w:rPr>
      </w:pPr>
      <w:bookmarkStart w:id="5" w:name="X8b7f39adf372f072e94b6a825146ba41af1c116"/>
      <w:bookmarkEnd w:id="3"/>
      <w:r w:rsidRPr="00D3666D">
        <w:rPr>
          <w:rFonts w:ascii="Times New Roman" w:hAnsi="Times New Roman" w:cs="Times New Roman"/>
          <w:color w:val="auto"/>
          <w:lang w:val="ru-RU"/>
        </w:rPr>
        <w:t>3. Регламент оказания услуг и параметры качества (</w:t>
      </w:r>
      <w:r w:rsidRPr="00D3666D">
        <w:rPr>
          <w:rFonts w:ascii="Times New Roman" w:hAnsi="Times New Roman" w:cs="Times New Roman"/>
          <w:color w:val="auto"/>
        </w:rPr>
        <w:t>SLA</w:t>
      </w:r>
      <w:r w:rsidRPr="00D3666D">
        <w:rPr>
          <w:rFonts w:ascii="Times New Roman" w:hAnsi="Times New Roman" w:cs="Times New Roman"/>
          <w:color w:val="auto"/>
          <w:lang w:val="ru-RU"/>
        </w:rPr>
        <w:t>)</w:t>
      </w:r>
    </w:p>
    <w:p w:rsidR="00A84344" w:rsidRPr="00D3666D" w:rsidRDefault="00E82043" w:rsidP="00D3666D">
      <w:pPr>
        <w:pStyle w:val="Compact"/>
        <w:numPr>
          <w:ilvl w:val="0"/>
          <w:numId w:val="8"/>
        </w:numPr>
        <w:jc w:val="both"/>
        <w:rPr>
          <w:rFonts w:ascii="Times New Roman" w:hAnsi="Times New Roman" w:cs="Times New Roman"/>
          <w:lang w:val="ru-RU"/>
        </w:rPr>
      </w:pPr>
      <w:r w:rsidRPr="00D3666D">
        <w:rPr>
          <w:rFonts w:ascii="Times New Roman" w:hAnsi="Times New Roman" w:cs="Times New Roman"/>
          <w:b/>
          <w:bCs/>
          <w:lang w:val="ru-RU"/>
        </w:rPr>
        <w:t>Режим приема заявок:</w:t>
      </w:r>
      <w:r w:rsidRPr="00D3666D">
        <w:rPr>
          <w:rFonts w:ascii="Times New Roman" w:hAnsi="Times New Roman" w:cs="Times New Roman"/>
          <w:lang w:val="ru-RU"/>
        </w:rPr>
        <w:t xml:space="preserve"> рабочие дни с 09:00 до 18:00 (по местному времени Заказчика);</w:t>
      </w:r>
    </w:p>
    <w:p w:rsidR="00A84344" w:rsidRPr="00D3666D" w:rsidRDefault="00E82043" w:rsidP="00D3666D">
      <w:pPr>
        <w:pStyle w:val="Compact"/>
        <w:numPr>
          <w:ilvl w:val="0"/>
          <w:numId w:val="8"/>
        </w:numPr>
        <w:jc w:val="both"/>
        <w:rPr>
          <w:rFonts w:ascii="Times New Roman" w:hAnsi="Times New Roman" w:cs="Times New Roman"/>
          <w:lang w:val="ru-RU"/>
        </w:rPr>
      </w:pPr>
      <w:r w:rsidRPr="00D3666D">
        <w:rPr>
          <w:rFonts w:ascii="Times New Roman" w:hAnsi="Times New Roman" w:cs="Times New Roman"/>
          <w:b/>
          <w:bCs/>
          <w:lang w:val="ru-RU"/>
        </w:rPr>
        <w:t>Время реакции на критический инцидент (сбой сервера / недоступность базы):</w:t>
      </w:r>
      <w:r w:rsidRPr="00D3666D">
        <w:rPr>
          <w:rFonts w:ascii="Times New Roman" w:hAnsi="Times New Roman" w:cs="Times New Roman"/>
          <w:lang w:val="ru-RU"/>
        </w:rPr>
        <w:t xml:space="preserve"> не более </w:t>
      </w:r>
      <w:r w:rsidRPr="00D3666D">
        <w:rPr>
          <w:rFonts w:ascii="Times New Roman" w:hAnsi="Times New Roman" w:cs="Times New Roman"/>
          <w:b/>
          <w:bCs/>
          <w:lang w:val="ru-RU"/>
        </w:rPr>
        <w:t>1 часа</w:t>
      </w:r>
      <w:r w:rsidRPr="00D3666D">
        <w:rPr>
          <w:rFonts w:ascii="Times New Roman" w:hAnsi="Times New Roman" w:cs="Times New Roman"/>
          <w:lang w:val="ru-RU"/>
        </w:rPr>
        <w:t>;</w:t>
      </w:r>
    </w:p>
    <w:p w:rsidR="00A84344" w:rsidRPr="00D3666D" w:rsidRDefault="00E82043" w:rsidP="00D3666D">
      <w:pPr>
        <w:pStyle w:val="Compact"/>
        <w:numPr>
          <w:ilvl w:val="0"/>
          <w:numId w:val="8"/>
        </w:numPr>
        <w:jc w:val="both"/>
        <w:rPr>
          <w:rFonts w:ascii="Times New Roman" w:hAnsi="Times New Roman" w:cs="Times New Roman"/>
          <w:lang w:val="ru-RU"/>
        </w:rPr>
      </w:pPr>
      <w:r w:rsidRPr="00D3666D">
        <w:rPr>
          <w:rFonts w:ascii="Times New Roman" w:hAnsi="Times New Roman" w:cs="Times New Roman"/>
          <w:b/>
          <w:bCs/>
          <w:lang w:val="ru-RU"/>
        </w:rPr>
        <w:t>Время реакции на стандартные консультационные, серверные и технические задачи:</w:t>
      </w:r>
      <w:r w:rsidRPr="00D3666D">
        <w:rPr>
          <w:rFonts w:ascii="Times New Roman" w:hAnsi="Times New Roman" w:cs="Times New Roman"/>
          <w:lang w:val="ru-RU"/>
        </w:rPr>
        <w:t xml:space="preserve"> не более </w:t>
      </w:r>
      <w:r w:rsidRPr="00D3666D">
        <w:rPr>
          <w:rFonts w:ascii="Times New Roman" w:hAnsi="Times New Roman" w:cs="Times New Roman"/>
          <w:b/>
          <w:bCs/>
          <w:lang w:val="ru-RU"/>
        </w:rPr>
        <w:t>4 часов</w:t>
      </w:r>
      <w:r w:rsidRPr="00D3666D">
        <w:rPr>
          <w:rFonts w:ascii="Times New Roman" w:hAnsi="Times New Roman" w:cs="Times New Roman"/>
          <w:lang w:val="ru-RU"/>
        </w:rPr>
        <w:t>;</w:t>
      </w:r>
    </w:p>
    <w:p w:rsidR="00A84344" w:rsidRPr="00D3666D" w:rsidRDefault="00E82043" w:rsidP="00D3666D">
      <w:pPr>
        <w:pStyle w:val="Compact"/>
        <w:numPr>
          <w:ilvl w:val="0"/>
          <w:numId w:val="8"/>
        </w:numPr>
        <w:jc w:val="both"/>
        <w:rPr>
          <w:rFonts w:ascii="Times New Roman" w:hAnsi="Times New Roman" w:cs="Times New Roman"/>
          <w:lang w:val="ru-RU"/>
        </w:rPr>
      </w:pPr>
      <w:r w:rsidRPr="00D3666D">
        <w:rPr>
          <w:rFonts w:ascii="Times New Roman" w:hAnsi="Times New Roman" w:cs="Times New Roman"/>
          <w:b/>
          <w:bCs/>
          <w:lang w:val="ru-RU"/>
        </w:rPr>
        <w:t>Учет трудозатрат:</w:t>
      </w:r>
      <w:r w:rsidRPr="00D3666D">
        <w:rPr>
          <w:rFonts w:ascii="Times New Roman" w:hAnsi="Times New Roman" w:cs="Times New Roman"/>
          <w:lang w:val="ru-RU"/>
        </w:rPr>
        <w:t xml:space="preserve"> Исполнитель ведет единый электронный журнал учета обращений и ежемесячно предоставляет Заказчику детализированный Отчет с расшифровкой выполненных задач и затраченного времени.</w:t>
      </w:r>
    </w:p>
    <w:p w:rsidR="00A84344" w:rsidRPr="00D3666D" w:rsidRDefault="00C60AFB" w:rsidP="00D3666D">
      <w:pPr>
        <w:jc w:val="both"/>
        <w:rPr>
          <w:rFonts w:ascii="Times New Roman" w:hAnsi="Times New Roman" w:cs="Times New Roman"/>
        </w:rPr>
      </w:pPr>
      <w:r w:rsidRPr="00D3666D">
        <w:rPr>
          <w:rFonts w:ascii="Times New Roman" w:hAnsi="Times New Roman" w:cs="Times New Roman"/>
        </w:rPr>
        <w:pict>
          <v:rect id="_x0000_i1174" style="width:0;height:1.5pt" o:hralign="center" o:hrstd="t" o:hr="t"/>
        </w:pict>
      </w:r>
    </w:p>
    <w:p w:rsidR="00A84344" w:rsidRPr="00D3666D" w:rsidRDefault="00A84344" w:rsidP="00D3666D">
      <w:pPr>
        <w:jc w:val="both"/>
        <w:rPr>
          <w:rFonts w:ascii="Times New Roman" w:hAnsi="Times New Roman" w:cs="Times New Roman"/>
        </w:rPr>
      </w:pPr>
      <w:bookmarkStart w:id="6" w:name="Xfb281e0708e7f3159bcec84bbc808aa1dd65dfb"/>
      <w:bookmarkStart w:id="7" w:name="Xaee7f476923b18b70085cf0422690acdd40bdf2"/>
      <w:bookmarkStart w:id="8" w:name="Xf5cb28b4fbe932fb14ea81a4fadfc0e1301ad1d"/>
      <w:bookmarkEnd w:id="0"/>
      <w:bookmarkEnd w:id="1"/>
      <w:bookmarkEnd w:id="5"/>
      <w:bookmarkEnd w:id="6"/>
      <w:bookmarkEnd w:id="7"/>
      <w:bookmarkEnd w:id="8"/>
    </w:p>
    <w:sectPr w:rsidR="00A84344" w:rsidRPr="00D3666D"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0AFB" w:rsidRDefault="00C60AFB">
      <w:pPr>
        <w:spacing w:after="0"/>
      </w:pPr>
      <w:r>
        <w:separator/>
      </w:r>
    </w:p>
  </w:endnote>
  <w:endnote w:type="continuationSeparator" w:id="0">
    <w:p w:rsidR="00C60AFB" w:rsidRDefault="00C60AF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0AFB" w:rsidRDefault="00C60AFB">
      <w:r>
        <w:separator/>
      </w:r>
    </w:p>
  </w:footnote>
  <w:footnote w:type="continuationSeparator" w:id="0">
    <w:p w:rsidR="00C60AFB" w:rsidRDefault="00C60A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30" style="width:0;height:1.5pt" o:hralign="center" o:bullet="t" o:hrstd="t" o:hr="t"/>
    </w:pict>
  </w:numPicBullet>
  <w:abstractNum w:abstractNumId="0" w15:restartNumberingAfterBreak="0">
    <w:nsid w:val="0000A990"/>
    <w:multiLevelType w:val="multilevel"/>
    <w:tmpl w:val="AF1EC0DE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00A991"/>
    <w:multiLevelType w:val="multilevel"/>
    <w:tmpl w:val="9B1C08D4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2" w15:restartNumberingAfterBreak="0">
    <w:nsid w:val="00A99411"/>
    <w:multiLevelType w:val="multilevel"/>
    <w:tmpl w:val="A56EE374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4344"/>
    <w:rsid w:val="00093328"/>
    <w:rsid w:val="002028FB"/>
    <w:rsid w:val="00252321"/>
    <w:rsid w:val="002B59A7"/>
    <w:rsid w:val="003674CA"/>
    <w:rsid w:val="00765C4C"/>
    <w:rsid w:val="008E0031"/>
    <w:rsid w:val="00A84344"/>
    <w:rsid w:val="00C60AFB"/>
    <w:rsid w:val="00D3666D"/>
    <w:rsid w:val="00E82043"/>
    <w:rsid w:val="00FA5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B8414"/>
  <w15:docId w15:val="{FC1CDDCC-C0A9-4ABC-A78D-0792F5607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7">
    <w:name w:val="heading 7"/>
    <w:basedOn w:val="a"/>
    <w:next w:val="a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8">
    <w:name w:val="heading 8"/>
    <w:basedOn w:val="a"/>
    <w:next w:val="a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5">
    <w:name w:val="Subtitle"/>
    <w:basedOn w:val="a4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b">
    <w:name w:val="Название объекта Знак"/>
    <w:basedOn w:val="a1"/>
    <w:link w:val="aa"/>
  </w:style>
  <w:style w:type="character" w:customStyle="1" w:styleId="VerbatimChar">
    <w:name w:val="Verbatim Char"/>
    <w:basedOn w:val="ab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b"/>
  </w:style>
  <w:style w:type="character" w:styleId="ac">
    <w:name w:val="footnote reference"/>
    <w:basedOn w:val="ab"/>
    <w:rPr>
      <w:vertAlign w:val="superscript"/>
    </w:rPr>
  </w:style>
  <w:style w:type="character" w:styleId="ad">
    <w:name w:val="Hyperlink"/>
    <w:basedOn w:val="ab"/>
    <w:rPr>
      <w:color w:val="4F81BD" w:themeColor="accent1"/>
    </w:rPr>
  </w:style>
  <w:style w:type="paragraph" w:styleId="ae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Документация_223ФЗ_ERP_с_Требованиями_к_Специалистам</vt:lpstr>
    </vt:vector>
  </TitlesOfParts>
  <Company>SPecialiST RePack</Company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Документация_223ФЗ_ERP_с_Требованиями_к_Специалистам</dc:title>
  <dc:creator/>
  <cp:keywords/>
  <cp:lastModifiedBy>Волокитин Валентин Александрович</cp:lastModifiedBy>
  <cp:revision>8</cp:revision>
  <dcterms:created xsi:type="dcterms:W3CDTF">2026-10-08T06:18:00Z</dcterms:created>
  <dcterms:modified xsi:type="dcterms:W3CDTF">2026-10-14T09:57:00Z</dcterms:modified>
</cp:coreProperties>
</file>