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CA4D" w14:textId="77777777" w:rsidR="00F85D2A" w:rsidRPr="00A86B89" w:rsidRDefault="00566E6F" w:rsidP="00F85D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F85D2A" w:rsidRPr="00A86B89">
        <w:rPr>
          <w:rFonts w:ascii="Times New Roman" w:eastAsia="Times New Roman" w:hAnsi="Times New Roman" w:cs="Times New Roman"/>
          <w:sz w:val="24"/>
          <w:szCs w:val="24"/>
          <w:lang w:val="ru-RU"/>
        </w:rPr>
        <w:t>«УТВЕРЖДАЮ»</w:t>
      </w:r>
    </w:p>
    <w:p w14:paraId="1EF4ABBD" w14:textId="7C064768" w:rsidR="00F85D2A" w:rsidRPr="0006498C" w:rsidRDefault="005B48D7" w:rsidP="00F85D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F85D2A" w:rsidRPr="0006498C">
        <w:rPr>
          <w:rFonts w:ascii="Times New Roman" w:eastAsia="Times New Roman" w:hAnsi="Times New Roman" w:cs="Times New Roman"/>
          <w:sz w:val="24"/>
          <w:szCs w:val="24"/>
          <w:lang w:val="ru-RU"/>
        </w:rPr>
        <w:t>иректор</w:t>
      </w:r>
    </w:p>
    <w:p w14:paraId="2B6D3B3E" w14:textId="77777777" w:rsidR="00F85D2A" w:rsidRPr="0006498C" w:rsidRDefault="00F85D2A" w:rsidP="00F85D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_______________</w:t>
      </w:r>
      <w:r w:rsidRPr="000649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Грамма Ю.В.</w:t>
      </w:r>
      <w:r w:rsidRPr="0006498C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18867B3D" w14:textId="77777777" w:rsidR="00F85D2A" w:rsidRPr="0006498C" w:rsidRDefault="00F85D2A" w:rsidP="00F85D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96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6498C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(Подпись)</w:t>
      </w:r>
    </w:p>
    <w:p w14:paraId="7A329219" w14:textId="2FA6AE50" w:rsidR="00F85D2A" w:rsidRPr="0006498C" w:rsidRDefault="00F85D2A" w:rsidP="00F85D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498C">
        <w:rPr>
          <w:rFonts w:ascii="Times New Roman" w:eastAsia="Times New Roman" w:hAnsi="Times New Roman" w:cs="Times New Roman"/>
          <w:sz w:val="24"/>
          <w:szCs w:val="24"/>
          <w:lang w:val="ru-RU"/>
        </w:rPr>
        <w:t>«____» ____________________ 20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5B48D7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0649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</w:t>
      </w:r>
    </w:p>
    <w:p w14:paraId="011BB91B" w14:textId="77777777" w:rsidR="00F85D2A" w:rsidRPr="00A86B89" w:rsidRDefault="00F85D2A" w:rsidP="00F85D2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F98E334" w14:textId="77777777" w:rsidR="00F85D2A" w:rsidRPr="00A86B89" w:rsidRDefault="00F85D2A" w:rsidP="00F85D2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86B89">
        <w:rPr>
          <w:rFonts w:ascii="Times New Roman" w:eastAsia="MS Mincho" w:hAnsi="Times New Roman" w:cs="Times New Roman"/>
          <w:b/>
          <w:sz w:val="24"/>
          <w:szCs w:val="24"/>
          <w:lang w:val="ru-RU"/>
        </w:rPr>
        <w:t xml:space="preserve">Извещение о закупке в электронном магазине, участниками которой могут быть только субъекты малого и среднего предпринимательства МАУ «ЦМИРиТ» </w:t>
      </w: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815"/>
        <w:gridCol w:w="6520"/>
      </w:tblGrid>
      <w:tr w:rsidR="00F85D2A" w:rsidRPr="00A86B89" w14:paraId="34173B51" w14:textId="77777777" w:rsidTr="00F85D2A">
        <w:tc>
          <w:tcPr>
            <w:tcW w:w="617" w:type="dxa"/>
          </w:tcPr>
          <w:p w14:paraId="475103AE" w14:textId="77777777" w:rsidR="00F85D2A" w:rsidRPr="00A86B89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86B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815" w:type="dxa"/>
            <w:vAlign w:val="center"/>
          </w:tcPr>
          <w:p w14:paraId="0A06FBA0" w14:textId="77777777" w:rsidR="00F85D2A" w:rsidRPr="00A86B89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86B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Параметры закупки</w:t>
            </w:r>
          </w:p>
        </w:tc>
        <w:tc>
          <w:tcPr>
            <w:tcW w:w="6520" w:type="dxa"/>
            <w:vAlign w:val="center"/>
          </w:tcPr>
          <w:p w14:paraId="48EFD6FB" w14:textId="77777777" w:rsidR="00F85D2A" w:rsidRPr="00A86B89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86B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Условия неконкурентной закупки</w:t>
            </w:r>
          </w:p>
        </w:tc>
      </w:tr>
      <w:tr w:rsidR="00F85D2A" w:rsidRPr="00A86B89" w14:paraId="5E258D76" w14:textId="77777777" w:rsidTr="00F85D2A">
        <w:tc>
          <w:tcPr>
            <w:tcW w:w="617" w:type="dxa"/>
          </w:tcPr>
          <w:p w14:paraId="7A4B6DFC" w14:textId="77777777" w:rsidR="00F85D2A" w:rsidRPr="00A86B89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86B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2815" w:type="dxa"/>
          </w:tcPr>
          <w:p w14:paraId="3AC75B67" w14:textId="77777777" w:rsidR="00F85D2A" w:rsidRPr="00A86B89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17B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 адрес </w:t>
            </w:r>
            <w:r w:rsidRPr="00C17B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электронной площадки в информационно-телекоммуникационной сети «Интернет»</w:t>
            </w:r>
          </w:p>
        </w:tc>
        <w:tc>
          <w:tcPr>
            <w:tcW w:w="6520" w:type="dxa"/>
          </w:tcPr>
          <w:p w14:paraId="0D0A45D4" w14:textId="77777777" w:rsidR="00F85D2A" w:rsidRPr="00C17B47" w:rsidRDefault="004D2222" w:rsidP="004D2222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FA25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Настоящее извещение размещено в единой информационной системе в сфере закупок (далее – единая информационная система), на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электронной торгово-закупочной площадке «РТС-тендер»</w:t>
            </w:r>
            <w:r>
              <w:t xml:space="preserve"> </w:t>
            </w:r>
            <w:r w:rsidRPr="00B8122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https://www.rts-tender.ru</w:t>
            </w:r>
            <w:r w:rsidRPr="00FA25C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(далее – ЭП) </w:t>
            </w:r>
          </w:p>
        </w:tc>
      </w:tr>
      <w:tr w:rsidR="00F85D2A" w:rsidRPr="00A86B89" w14:paraId="05E4A0B3" w14:textId="77777777" w:rsidTr="00F85D2A">
        <w:tc>
          <w:tcPr>
            <w:tcW w:w="617" w:type="dxa"/>
          </w:tcPr>
          <w:p w14:paraId="61B0D197" w14:textId="77777777" w:rsidR="00F85D2A" w:rsidRPr="00A86B89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86B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2815" w:type="dxa"/>
          </w:tcPr>
          <w:p w14:paraId="57657302" w14:textId="77777777" w:rsidR="00F85D2A" w:rsidRPr="00A86B89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86B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Способ осуществления закупки</w:t>
            </w:r>
          </w:p>
        </w:tc>
        <w:tc>
          <w:tcPr>
            <w:tcW w:w="6520" w:type="dxa"/>
          </w:tcPr>
          <w:p w14:paraId="69F9F5CE" w14:textId="77777777" w:rsidR="00F85D2A" w:rsidRPr="00A86B89" w:rsidRDefault="00F85D2A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6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 электронном магазине, участниками которой могут быть только субъекты малого и среднего предпринимательства.</w:t>
            </w:r>
          </w:p>
          <w:p w14:paraId="3557D71F" w14:textId="77777777" w:rsidR="00F85D2A" w:rsidRPr="00A86B89" w:rsidRDefault="00F85D2A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6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 электронном магазине является неконкурентной и проводится в электронной форме.</w:t>
            </w:r>
          </w:p>
        </w:tc>
      </w:tr>
      <w:tr w:rsidR="00F85D2A" w:rsidRPr="00E8381D" w14:paraId="0D019816" w14:textId="77777777" w:rsidTr="00F85D2A">
        <w:tc>
          <w:tcPr>
            <w:tcW w:w="617" w:type="dxa"/>
          </w:tcPr>
          <w:p w14:paraId="2EF59DBD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2815" w:type="dxa"/>
          </w:tcPr>
          <w:p w14:paraId="1FB123AB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Заказчик</w:t>
            </w:r>
          </w:p>
        </w:tc>
        <w:tc>
          <w:tcPr>
            <w:tcW w:w="6520" w:type="dxa"/>
          </w:tcPr>
          <w:p w14:paraId="69B21FF3" w14:textId="77777777" w:rsidR="004D2222" w:rsidRPr="009453F5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F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Муниципальное автономное учреждение «Центр муниципальных информационных ресурсов и технологий» (МАУ «ЦМИРиТ»)</w:t>
            </w:r>
          </w:p>
          <w:p w14:paraId="71809C65" w14:textId="77777777" w:rsidR="004D2222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9453F5">
              <w:rPr>
                <w:rFonts w:ascii="Times New Roman" w:eastAsia="Times New Roman" w:hAnsi="Times New Roman" w:cs="Times New Roman"/>
                <w:sz w:val="24"/>
                <w:szCs w:val="24"/>
              </w:rPr>
              <w:t>162622, Вологодская обл., г. Череповец, ул. Набережная, д. 29 «Д»</w:t>
            </w:r>
          </w:p>
          <w:p w14:paraId="12FF4288" w14:textId="77777777" w:rsidR="004D2222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F5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8(8202)</w:t>
            </w:r>
            <w:r>
              <w:t xml:space="preserve"> </w:t>
            </w:r>
            <w:r w:rsidRPr="009453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55-15-25  </w:t>
            </w:r>
          </w:p>
          <w:p w14:paraId="65A80896" w14:textId="77777777" w:rsidR="004D2222" w:rsidRPr="009453F5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F5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9453F5">
              <w:rPr>
                <w:rFonts w:ascii="Times New Roman" w:eastAsia="Times New Roman" w:hAnsi="Times New Roman" w:cs="Times New Roman"/>
                <w:sz w:val="24"/>
                <w:szCs w:val="24"/>
              </w:rPr>
              <w:t>cmirit@cherepovetscity.ru</w:t>
            </w:r>
          </w:p>
          <w:p w14:paraId="7A5E50A2" w14:textId="77777777" w:rsidR="004D2222" w:rsidRPr="009453F5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F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Контактное лицо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9453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Афонина Татьяна Алексеевна </w:t>
            </w:r>
          </w:p>
          <w:p w14:paraId="6551C50E" w14:textId="50E2ED2C" w:rsidR="00F85D2A" w:rsidRPr="00E8381D" w:rsidRDefault="004D2222" w:rsidP="005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ИНН: 3528073450</w:t>
            </w:r>
            <w:r w:rsidR="005B48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КПП: 352801001</w:t>
            </w:r>
          </w:p>
        </w:tc>
      </w:tr>
      <w:tr w:rsidR="00F85D2A" w:rsidRPr="00E8381D" w14:paraId="7DC7AC71" w14:textId="77777777" w:rsidTr="00F85D2A">
        <w:tc>
          <w:tcPr>
            <w:tcW w:w="617" w:type="dxa"/>
          </w:tcPr>
          <w:p w14:paraId="113429FC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2815" w:type="dxa"/>
          </w:tcPr>
          <w:p w14:paraId="193B5F8C" w14:textId="77777777" w:rsidR="00F85D2A" w:rsidRPr="005B48D7" w:rsidRDefault="00F85D2A" w:rsidP="005B48D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48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 закупки/договора</w:t>
            </w:r>
          </w:p>
        </w:tc>
        <w:tc>
          <w:tcPr>
            <w:tcW w:w="6520" w:type="dxa"/>
          </w:tcPr>
          <w:p w14:paraId="15CD3DC7" w14:textId="06D71167" w:rsidR="00F85D2A" w:rsidRPr="005B48D7" w:rsidRDefault="00A245F1" w:rsidP="005B48D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45F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245F1">
              <w:rPr>
                <w:rFonts w:ascii="Times New Roman" w:eastAsia="Times New Roman" w:hAnsi="Times New Roman" w:cs="Times New Roman"/>
                <w:sz w:val="24"/>
                <w:szCs w:val="24"/>
              </w:rPr>
              <w:t>слуги по установке, тестированию, сопровождению программ для ЭВМ системы "1С:Предприятие" и баз данных, включая базы данных 1С:ИТС</w:t>
            </w:r>
          </w:p>
        </w:tc>
      </w:tr>
      <w:tr w:rsidR="00F85D2A" w:rsidRPr="00E8381D" w14:paraId="7B9A75D9" w14:textId="77777777" w:rsidTr="00F85D2A">
        <w:tc>
          <w:tcPr>
            <w:tcW w:w="617" w:type="dxa"/>
          </w:tcPr>
          <w:p w14:paraId="702F713F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2815" w:type="dxa"/>
          </w:tcPr>
          <w:p w14:paraId="67186403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поставляемого товара/ объем выполняемых работ/ оказываемых услуг</w:t>
            </w: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 также срок поставки товара</w:t>
            </w:r>
          </w:p>
        </w:tc>
        <w:tc>
          <w:tcPr>
            <w:tcW w:w="6520" w:type="dxa"/>
          </w:tcPr>
          <w:p w14:paraId="2DC1B71C" w14:textId="77777777" w:rsidR="00F85D2A" w:rsidRPr="002F574F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7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поставляемого товара, а также срок поставки товара указываются в спецификации, являющейся приложением к извещению о проведении закупки в электронном магазине.</w:t>
            </w:r>
          </w:p>
        </w:tc>
      </w:tr>
      <w:tr w:rsidR="00F85D2A" w:rsidRPr="00E8381D" w14:paraId="60175F68" w14:textId="77777777" w:rsidTr="00F85D2A">
        <w:trPr>
          <w:trHeight w:val="122"/>
        </w:trPr>
        <w:tc>
          <w:tcPr>
            <w:tcW w:w="617" w:type="dxa"/>
          </w:tcPr>
          <w:p w14:paraId="6FA80D60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2815" w:type="dxa"/>
          </w:tcPr>
          <w:p w14:paraId="1D160C58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Место поставки товара/выполнения работ/оказания услуг</w:t>
            </w:r>
          </w:p>
        </w:tc>
        <w:tc>
          <w:tcPr>
            <w:tcW w:w="6520" w:type="dxa"/>
          </w:tcPr>
          <w:p w14:paraId="71E4582B" w14:textId="4B82E874" w:rsidR="00F85D2A" w:rsidRPr="002F574F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7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162600, Вологодская обл., г. Череповец. </w:t>
            </w:r>
          </w:p>
        </w:tc>
      </w:tr>
      <w:tr w:rsidR="00F85D2A" w:rsidRPr="00E8381D" w14:paraId="650B18C9" w14:textId="77777777" w:rsidTr="00F85D2A">
        <w:tc>
          <w:tcPr>
            <w:tcW w:w="617" w:type="dxa"/>
          </w:tcPr>
          <w:p w14:paraId="7BB4074C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2815" w:type="dxa"/>
          </w:tcPr>
          <w:p w14:paraId="4488EBBD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Начальная (максимальная) цена договора и п</w:t>
            </w:r>
            <w:r w:rsidRPr="00E838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орядок ее формирования </w:t>
            </w:r>
          </w:p>
        </w:tc>
        <w:tc>
          <w:tcPr>
            <w:tcW w:w="6520" w:type="dxa"/>
          </w:tcPr>
          <w:p w14:paraId="53C898B0" w14:textId="1E0AACC9" w:rsidR="00F85D2A" w:rsidRPr="005B48D7" w:rsidRDefault="00A245F1" w:rsidP="0088499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22 260 </w:t>
            </w:r>
            <w:r w:rsidRPr="00C20AF9">
              <w:rPr>
                <w:rFonts w:ascii="Times New Roman" w:hAnsi="Times New Roman"/>
                <w:sz w:val="24"/>
                <w:szCs w:val="24"/>
                <w:lang w:eastAsia="ar-SA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>Двадцать две</w:t>
            </w:r>
            <w:r w:rsidRPr="00C20AF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тысяч</w:t>
            </w: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>и</w:t>
            </w:r>
            <w:r w:rsidRPr="00C20AF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>двести шестьдесят</w:t>
            </w:r>
            <w:r w:rsidRPr="00C20AF9">
              <w:rPr>
                <w:rFonts w:ascii="Times New Roman" w:hAnsi="Times New Roman"/>
                <w:sz w:val="24"/>
                <w:szCs w:val="24"/>
                <w:lang w:eastAsia="ar-SA"/>
              </w:rPr>
              <w:t>) рублей 00 копеек.</w:t>
            </w:r>
          </w:p>
          <w:p w14:paraId="51966869" w14:textId="77777777" w:rsidR="00F85D2A" w:rsidRPr="00E8381D" w:rsidRDefault="00F85D2A" w:rsidP="0088499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Цена договора включает в себя все расходы поставщика (подрядчика, исполнителя), связанные с исполнением договора, в том числе расходы на перевозку, уплату таможенных пошлин, налогов и других обязательных платежей.</w:t>
            </w:r>
          </w:p>
          <w:p w14:paraId="12306122" w14:textId="77777777" w:rsidR="00F85D2A" w:rsidRPr="00E8381D" w:rsidRDefault="00F85D2A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Начальная (максимальная) цена договора, цена единицы товара сформирована в соответствии с Положением о закупках МАУ «ЦМИРиТ».</w:t>
            </w:r>
          </w:p>
        </w:tc>
      </w:tr>
      <w:tr w:rsidR="00F85D2A" w:rsidRPr="00E8381D" w14:paraId="773CC11C" w14:textId="77777777" w:rsidTr="00F85D2A">
        <w:tc>
          <w:tcPr>
            <w:tcW w:w="617" w:type="dxa"/>
          </w:tcPr>
          <w:p w14:paraId="75C2C323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2815" w:type="dxa"/>
          </w:tcPr>
          <w:p w14:paraId="4BC51A0A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Источник финансирования</w:t>
            </w:r>
          </w:p>
        </w:tc>
        <w:tc>
          <w:tcPr>
            <w:tcW w:w="6520" w:type="dxa"/>
          </w:tcPr>
          <w:p w14:paraId="6384C314" w14:textId="77777777" w:rsidR="00F85D2A" w:rsidRPr="00E8381D" w:rsidRDefault="00566E6F" w:rsidP="00326DC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</w:t>
            </w:r>
            <w:r w:rsidR="004D2222" w:rsidRPr="0094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редства автономного учреждения</w:t>
            </w:r>
          </w:p>
        </w:tc>
      </w:tr>
      <w:tr w:rsidR="00F85D2A" w:rsidRPr="00E8381D" w14:paraId="037BBFCE" w14:textId="77777777" w:rsidTr="00F85D2A">
        <w:tc>
          <w:tcPr>
            <w:tcW w:w="617" w:type="dxa"/>
          </w:tcPr>
          <w:p w14:paraId="70C9501F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9.</w:t>
            </w:r>
          </w:p>
        </w:tc>
        <w:tc>
          <w:tcPr>
            <w:tcW w:w="2815" w:type="dxa"/>
          </w:tcPr>
          <w:p w14:paraId="7613A653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Срок и порядок предоставления извещения об осуществлении закупки в электронном магазине</w:t>
            </w:r>
          </w:p>
        </w:tc>
        <w:tc>
          <w:tcPr>
            <w:tcW w:w="6520" w:type="dxa"/>
          </w:tcPr>
          <w:p w14:paraId="6AE0C219" w14:textId="77777777" w:rsidR="004D2222" w:rsidRPr="00FA25C4" w:rsidRDefault="004D2222" w:rsidP="004D2222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5C4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Извещение о проведении электронного магазина размещено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электронной площадке </w:t>
            </w:r>
            <w:r w:rsidRPr="00FA25C4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https://www.rts-tender.ru.</w:t>
            </w:r>
          </w:p>
          <w:p w14:paraId="4B833457" w14:textId="77777777" w:rsidR="00F85D2A" w:rsidRPr="00E8381D" w:rsidRDefault="004D2222" w:rsidP="004D2222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A25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Извещение о проведении электронного магазина доступно для ознакомления на электронной площадке </w:t>
            </w:r>
            <w:hyperlink r:id="rId4" w:history="1">
              <w:r w:rsidRPr="006C499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https://www.rts-tender.ru</w:t>
              </w:r>
            </w:hyperlink>
            <w:r w:rsidRPr="00FA25C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25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момента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FA25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опубликования.</w:t>
            </w:r>
          </w:p>
        </w:tc>
      </w:tr>
      <w:tr w:rsidR="00F85D2A" w:rsidRPr="00E8381D" w14:paraId="6864D199" w14:textId="77777777" w:rsidTr="00F85D2A">
        <w:tc>
          <w:tcPr>
            <w:tcW w:w="617" w:type="dxa"/>
          </w:tcPr>
          <w:p w14:paraId="3D79FF47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10.</w:t>
            </w:r>
          </w:p>
        </w:tc>
        <w:tc>
          <w:tcPr>
            <w:tcW w:w="2815" w:type="dxa"/>
          </w:tcPr>
          <w:p w14:paraId="0C431E8A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520" w:type="dxa"/>
          </w:tcPr>
          <w:p w14:paraId="05F73C26" w14:textId="446C6607" w:rsidR="004D2222" w:rsidRPr="00FA25C4" w:rsidRDefault="00566E6F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</w:t>
            </w:r>
            <w:r w:rsidR="004D2222"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Дата начала подачи заявок – с момента опубликования извещения о проведении </w:t>
            </w:r>
            <w:r w:rsidR="004D22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закупки в </w:t>
            </w:r>
            <w:r w:rsidR="004D2222"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электронно</w:t>
            </w:r>
            <w:r w:rsidR="004D22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="004D2222"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электронной площадке https://www.rts-tender.ru 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="004D22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4D2222"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_ </w:t>
            </w:r>
            <w:r w:rsidR="004D2222"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78CB3121" w14:textId="2B8C4C91" w:rsidR="004D2222" w:rsidRPr="00FA25C4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Дата и время окончания срока подачи заявок – </w:t>
            </w:r>
            <w:r w:rsidR="00E96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09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00 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серверного времени (мс</w:t>
            </w:r>
            <w:r w:rsidRPr="00233F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к) 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ЭП 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__ </w:t>
            </w:r>
            <w:r w:rsidR="00566E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</w:t>
            </w:r>
            <w:r w:rsidR="00566E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2628A917" w14:textId="77777777" w:rsidR="004D2222" w:rsidRPr="00FA25C4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Заявки на участие в электронном магазине подаются в электронной форме на ЭП.</w:t>
            </w:r>
          </w:p>
          <w:p w14:paraId="00EB92A1" w14:textId="77777777" w:rsidR="00F85D2A" w:rsidRPr="00E8381D" w:rsidRDefault="004D2222" w:rsidP="004D2222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56C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Заявка на участие в электронном магазине состоит из заявки и ценового предложения.</w:t>
            </w:r>
          </w:p>
        </w:tc>
      </w:tr>
      <w:tr w:rsidR="00F85D2A" w:rsidRPr="00E8381D" w14:paraId="1C65939E" w14:textId="77777777" w:rsidTr="00F85D2A">
        <w:tc>
          <w:tcPr>
            <w:tcW w:w="617" w:type="dxa"/>
          </w:tcPr>
          <w:p w14:paraId="7EC9D3BD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12.</w:t>
            </w:r>
          </w:p>
        </w:tc>
        <w:tc>
          <w:tcPr>
            <w:tcW w:w="2815" w:type="dxa"/>
          </w:tcPr>
          <w:p w14:paraId="1FCCFA50" w14:textId="77777777" w:rsidR="00F85D2A" w:rsidRPr="00E8381D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Требования к участнику закупки</w:t>
            </w:r>
          </w:p>
        </w:tc>
        <w:tc>
          <w:tcPr>
            <w:tcW w:w="6520" w:type="dxa"/>
          </w:tcPr>
          <w:p w14:paraId="15ABA442" w14:textId="77777777" w:rsidR="004D2222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B812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участниками такой закупки могут быть только субъекты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4C93F9B" w14:textId="77777777" w:rsidR="004D2222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B812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отсутствие сведений об участнике закупки в реестре недобросовестных поставщиков (подрядчиков, </w:t>
            </w:r>
            <w:r w:rsidRPr="00514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исполнителей), предусмотренном Федеральным законом от 5 апреля 2013 года № 44-ФЗ «О контрактной </w:t>
            </w:r>
            <w:r w:rsidRPr="00B812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системе в сфере закупок товаров, работ, услуг для обеспечения государственных и муниципальных нужд»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79A1006" w14:textId="77777777" w:rsidR="00F85D2A" w:rsidRPr="00E8381D" w:rsidRDefault="004D2222" w:rsidP="004D2222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</w:t>
            </w:r>
            <w:r w:rsidRPr="00514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тсутствие сведений об участнике закупки в реестре недобросовестных поставщиков, предусмотренном</w:t>
            </w:r>
            <w:hyperlink r:id="rId5">
              <w:r w:rsidRPr="00514BD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Федеральными законами</w:t>
              </w:r>
            </w:hyperlink>
            <w:r w:rsidRPr="00514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223-ФЗ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514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закупках товаров, работ, услуг отдельными видами юридических лиц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Pr="00514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85D2A" w:rsidRPr="0006498C" w14:paraId="24A8791C" w14:textId="77777777" w:rsidTr="00F85D2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DB47" w14:textId="77777777" w:rsidR="00F85D2A" w:rsidRPr="00F55DC8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5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13.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2C8D" w14:textId="77777777" w:rsidR="00F85D2A" w:rsidRPr="00F55DC8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5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Требования к заявке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FD81" w14:textId="77777777" w:rsidR="00F85D2A" w:rsidRDefault="00743264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498C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Заявка на участие в закупке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3264">
              <w:rPr>
                <w:rFonts w:ascii="Times New Roman" w:eastAsia="Times New Roman" w:hAnsi="Times New Roman" w:cs="Times New Roman"/>
                <w:sz w:val="24"/>
                <w:szCs w:val="24"/>
              </w:rPr>
              <w:t>в электронном магазине</w:t>
            </w:r>
            <w:r w:rsidRPr="0006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может быть подана только в электронной форме посредством функционала ЭП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6498C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Заявки на участие в закупке принимаются до окончания срока подачи заявок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6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 закупки вправе подать только одну заявку на участие в </w:t>
            </w:r>
            <w:r w:rsidRPr="000649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57C275C" w14:textId="77777777" w:rsidR="00743264" w:rsidRDefault="00743264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18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Заявка на участие в закупке должна содержать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66FEEB08" w14:textId="77777777" w:rsidR="00743264" w:rsidRDefault="00743264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информация о товаре, который участник предлагает к поставке</w:t>
            </w:r>
            <w:r w:rsidR="005D32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5D325D" w:rsidRPr="00E838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качественные, функциональные</w:t>
            </w:r>
            <w:r w:rsidR="005D32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5D325D" w:rsidRPr="00E838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экологические</w:t>
            </w:r>
            <w:r w:rsidR="005D32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иные</w:t>
            </w:r>
            <w:r w:rsidR="005D325D" w:rsidRPr="00E838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характеристики объекта закупки</w:t>
            </w:r>
            <w:r w:rsidR="005D32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C8B8059" w14:textId="77777777" w:rsidR="009460F3" w:rsidRDefault="009460F3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ценовое предложение;</w:t>
            </w:r>
          </w:p>
          <w:p w14:paraId="6EC7CC7E" w14:textId="77777777" w:rsidR="00743264" w:rsidRDefault="00743264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F618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наименование страны происхождения поставляемого товара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1FCE8C6" w14:textId="77777777" w:rsidR="00743264" w:rsidRDefault="00743264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E838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указание на наличие сведений о закупаемом товаре в реестрах, предусмотренных постановлениями Правительства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E7AB617" w14:textId="77777777" w:rsidR="00743264" w:rsidRPr="00743264" w:rsidRDefault="00743264" w:rsidP="00884996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срок гарантии на товар.</w:t>
            </w:r>
          </w:p>
        </w:tc>
      </w:tr>
      <w:tr w:rsidR="00F85D2A" w:rsidRPr="0006498C" w14:paraId="7B5B9811" w14:textId="77777777" w:rsidTr="00F85D2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EF1A" w14:textId="77777777" w:rsidR="00F85D2A" w:rsidRPr="00F55DC8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5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14.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A0AB" w14:textId="77777777" w:rsidR="00F85D2A" w:rsidRPr="00F55DC8" w:rsidRDefault="00F85D2A" w:rsidP="008849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55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Применение запрета (ограничения) закупок товаров, преимущества в отношении товаров российского происхождения (Постановление Правительства №1875 от 23.12.2024 г.)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B36F" w14:textId="1344975B" w:rsidR="00F85D2A" w:rsidRPr="00BC5501" w:rsidRDefault="004D2222" w:rsidP="00072443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6D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отношении предмета закупки установлен </w:t>
            </w:r>
            <w:r w:rsidR="002F574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запрет</w:t>
            </w:r>
            <w:r w:rsidRPr="00466D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закупок</w:t>
            </w:r>
            <w:r w:rsidRPr="00462D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происходящих из иностранных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2D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государств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2D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2D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перечню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2D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6" w:anchor="/document/411197447/entry/2000" w:history="1">
              <w:r w:rsidRPr="00462D36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приложению</w:t>
              </w:r>
              <w: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№ </w:t>
              </w:r>
            </w:hyperlink>
            <w:r w:rsidR="002F574F">
              <w:rPr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6D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</w:t>
            </w:r>
            <w:r w:rsidRPr="00466D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Правительства Российской Федерации от 23</w:t>
            </w:r>
            <w:r w:rsidR="00072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.12.</w:t>
            </w:r>
            <w:r w:rsidRPr="00466D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2024 г.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  <w:r w:rsidRPr="00466D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1875</w:t>
            </w:r>
          </w:p>
        </w:tc>
      </w:tr>
      <w:tr w:rsidR="004D2222" w:rsidRPr="00E8381D" w14:paraId="596539CF" w14:textId="77777777" w:rsidTr="00F85D2A">
        <w:tc>
          <w:tcPr>
            <w:tcW w:w="617" w:type="dxa"/>
          </w:tcPr>
          <w:p w14:paraId="03E5AFDA" w14:textId="77777777" w:rsidR="004D2222" w:rsidRPr="00E8381D" w:rsidRDefault="004D2222" w:rsidP="004D22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2815" w:type="dxa"/>
          </w:tcPr>
          <w:p w14:paraId="1D97F26C" w14:textId="77777777" w:rsidR="004D2222" w:rsidRPr="00E8381D" w:rsidRDefault="004D2222" w:rsidP="004D22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Порядок подведения итогов закупки</w:t>
            </w:r>
          </w:p>
        </w:tc>
        <w:tc>
          <w:tcPr>
            <w:tcW w:w="6520" w:type="dxa"/>
          </w:tcPr>
          <w:p w14:paraId="693BE3DC" w14:textId="0B2E58F2" w:rsidR="004D2222" w:rsidRPr="00FA25C4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Рассмотрение заявок осуществляется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96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______</w:t>
            </w:r>
            <w:r w:rsidR="00E96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39A16BD4" w14:textId="5ECEE3C3" w:rsidR="004D2222" w:rsidRDefault="004D2222" w:rsidP="004D22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Подведение итогов электронного магазина осуществляется </w:t>
            </w:r>
            <w:r w:rsidR="003E33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_______</w:t>
            </w:r>
            <w:r w:rsidR="00E96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2F57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00B275FE" w14:textId="77777777" w:rsidR="004D2222" w:rsidRPr="009453F5" w:rsidRDefault="004D2222" w:rsidP="004D2222">
            <w:pPr>
              <w:spacing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Порядок рассмотрения заявок, сопоставления ценовых предложений, выбора победителя закупки (участника, с которым заключается договор), осуществляется в порядке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предусмотренном настоящим Извещением, Положением о закупке МАУ «ЦМИРиТ» и регламентом электронной площадки </w:t>
            </w:r>
            <w:r w:rsidRPr="00FA25C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https://www.rts-tender.ru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D2222" w:rsidRPr="00E8381D" w:rsidDel="00B03043" w14:paraId="27664163" w14:textId="77777777" w:rsidTr="00F85D2A">
        <w:trPr>
          <w:trHeight w:val="633"/>
        </w:trPr>
        <w:tc>
          <w:tcPr>
            <w:tcW w:w="617" w:type="dxa"/>
          </w:tcPr>
          <w:p w14:paraId="1B679E4F" w14:textId="77777777" w:rsidR="004D2222" w:rsidRPr="00E8381D" w:rsidDel="004752B5" w:rsidRDefault="004D2222" w:rsidP="004D22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2815" w:type="dxa"/>
          </w:tcPr>
          <w:p w14:paraId="7130EF0C" w14:textId="77777777" w:rsidR="004D2222" w:rsidRPr="00E8381D" w:rsidDel="004752B5" w:rsidRDefault="004D2222" w:rsidP="004D22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38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Приложения к извещению о проведении закупки в электронном магазине</w:t>
            </w:r>
          </w:p>
        </w:tc>
        <w:tc>
          <w:tcPr>
            <w:tcW w:w="6520" w:type="dxa"/>
          </w:tcPr>
          <w:p w14:paraId="7D4FA1F5" w14:textId="77777777" w:rsidR="004D2222" w:rsidRDefault="004D2222" w:rsidP="004D2222">
            <w:pPr>
              <w:tabs>
                <w:tab w:val="left" w:pos="5858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Приложение №1 – Спецификация</w:t>
            </w:r>
          </w:p>
          <w:p w14:paraId="730524EB" w14:textId="77777777" w:rsidR="004D2222" w:rsidRDefault="004D2222" w:rsidP="004D2222">
            <w:pPr>
              <w:tabs>
                <w:tab w:val="left" w:pos="5858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Приложение №2 – Проект договора</w:t>
            </w:r>
          </w:p>
        </w:tc>
      </w:tr>
    </w:tbl>
    <w:p w14:paraId="18E729BD" w14:textId="77777777" w:rsidR="00F85D2A" w:rsidRPr="00E8381D" w:rsidRDefault="00F85D2A" w:rsidP="00F85D2A">
      <w:pPr>
        <w:spacing w:line="240" w:lineRule="auto"/>
        <w:ind w:left="6237"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14:paraId="77390907" w14:textId="77777777" w:rsidR="00F85D2A" w:rsidRPr="00E8381D" w:rsidRDefault="00F85D2A" w:rsidP="00F85D2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21C5BC9" w14:textId="77777777" w:rsidR="00FD52AD" w:rsidRPr="00F85D2A" w:rsidRDefault="00FD52AD">
      <w:pPr>
        <w:rPr>
          <w:lang w:val="ru-RU"/>
        </w:rPr>
      </w:pPr>
    </w:p>
    <w:sectPr w:rsidR="00FD52AD" w:rsidRPr="00F85D2A" w:rsidSect="00566E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C5"/>
    <w:rsid w:val="00072443"/>
    <w:rsid w:val="002F574F"/>
    <w:rsid w:val="00326DC2"/>
    <w:rsid w:val="003E3381"/>
    <w:rsid w:val="00410201"/>
    <w:rsid w:val="004D2222"/>
    <w:rsid w:val="004E4403"/>
    <w:rsid w:val="00566E6F"/>
    <w:rsid w:val="005B48D7"/>
    <w:rsid w:val="005D325D"/>
    <w:rsid w:val="00681E8F"/>
    <w:rsid w:val="00743264"/>
    <w:rsid w:val="009121E1"/>
    <w:rsid w:val="009460F3"/>
    <w:rsid w:val="00A24329"/>
    <w:rsid w:val="00A245F1"/>
    <w:rsid w:val="00B556EC"/>
    <w:rsid w:val="00BC1B67"/>
    <w:rsid w:val="00D371C5"/>
    <w:rsid w:val="00E96A27"/>
    <w:rsid w:val="00F84DFB"/>
    <w:rsid w:val="00F85D2A"/>
    <w:rsid w:val="00FC4445"/>
    <w:rsid w:val="00FD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7164"/>
  <w15:chartTrackingRefBased/>
  <w15:docId w15:val="{457A0559-50BF-442D-A59A-D5FF55E8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85D2A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2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://mobileonline.garant.ru/document/redirect/12188083/0" TargetMode="External"/><Relationship Id="rId4" Type="http://schemas.openxmlformats.org/officeDocument/2006/relationships/hyperlink" Target="https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Афонина Татьяна Алексеевна</dc:creator>
  <cp:keywords/>
  <dc:description/>
  <cp:lastModifiedBy>Афонина Татьяна Алексеевна</cp:lastModifiedBy>
  <cp:revision>18</cp:revision>
  <dcterms:created xsi:type="dcterms:W3CDTF">2025-04-16T12:07:00Z</dcterms:created>
  <dcterms:modified xsi:type="dcterms:W3CDTF">2026-10-14T07:47:00Z</dcterms:modified>
</cp:coreProperties>
</file>