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2A4BC" w14:textId="77777777" w:rsidR="006F1C0C" w:rsidRPr="006F1C0C" w:rsidRDefault="006F1C0C" w:rsidP="00CD7587">
      <w:pPr>
        <w:spacing w:line="240" w:lineRule="auto"/>
        <w:ind w:left="3828"/>
        <w:rPr>
          <w:rFonts w:ascii="Times New Roman" w:hAnsi="Times New Roman" w:cs="Times New Roman"/>
          <w:b/>
          <w:bCs/>
        </w:rPr>
      </w:pPr>
      <w:bookmarkStart w:id="0" w:name="_Hlk163486377"/>
      <w:r w:rsidRPr="006F1C0C">
        <w:rPr>
          <w:rFonts w:ascii="Times New Roman" w:hAnsi="Times New Roman" w:cs="Times New Roman"/>
          <w:b/>
          <w:bCs/>
        </w:rPr>
        <w:t>Приложение №1 к Извещению о закупке в электронном магазине, участниками которой могут быть только субъекты малого и среднего предпринимательства МАУ «ЦМИРиТ»</w:t>
      </w:r>
    </w:p>
    <w:bookmarkEnd w:id="0"/>
    <w:p w14:paraId="59D8DF79" w14:textId="70020623" w:rsidR="00B8122E" w:rsidRDefault="00B8122E" w:rsidP="00CD7587">
      <w:pPr>
        <w:spacing w:line="240" w:lineRule="auto"/>
        <w:ind w:left="4111"/>
        <w:rPr>
          <w:rFonts w:ascii="Times New Roman" w:hAnsi="Times New Roman" w:cs="Times New Roman"/>
          <w:b/>
          <w:bCs/>
          <w:sz w:val="24"/>
          <w:szCs w:val="24"/>
        </w:rPr>
      </w:pPr>
    </w:p>
    <w:p w14:paraId="73FA0ABF" w14:textId="77777777" w:rsidR="004C2C77" w:rsidRPr="00D21519" w:rsidRDefault="004C2C77" w:rsidP="00CD7587">
      <w:pPr>
        <w:suppressAutoHyphens/>
        <w:spacing w:line="240" w:lineRule="auto"/>
        <w:ind w:right="-270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D21519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Техническая спецификация </w:t>
      </w:r>
    </w:p>
    <w:p w14:paraId="497D4921" w14:textId="4EC49AC0" w:rsidR="00522DC6" w:rsidRDefault="005060FD" w:rsidP="005060FD">
      <w:pPr>
        <w:suppressAutoHyphens/>
        <w:spacing w:line="240" w:lineRule="auto"/>
        <w:ind w:right="-270"/>
        <w:jc w:val="center"/>
        <w:rPr>
          <w:rFonts w:ascii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hAnsi="Times New Roman" w:cs="Times New Roman"/>
          <w:bCs/>
          <w:sz w:val="26"/>
          <w:szCs w:val="26"/>
          <w:lang w:eastAsia="ar-SA"/>
        </w:rPr>
        <w:t>н</w:t>
      </w:r>
      <w:r w:rsidR="004C2C77" w:rsidRPr="00D21519">
        <w:rPr>
          <w:rFonts w:ascii="Times New Roman" w:hAnsi="Times New Roman" w:cs="Times New Roman"/>
          <w:bCs/>
          <w:sz w:val="26"/>
          <w:szCs w:val="26"/>
          <w:lang w:eastAsia="ar-SA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оказание </w:t>
      </w:r>
      <w:r w:rsidR="004C2C77" w:rsidRPr="00D21519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5060FD">
        <w:rPr>
          <w:rFonts w:ascii="Times New Roman" w:hAnsi="Times New Roman" w:cs="Times New Roman"/>
          <w:bCs/>
          <w:sz w:val="26"/>
          <w:szCs w:val="26"/>
          <w:lang w:eastAsia="ar-SA"/>
        </w:rPr>
        <w:t>услуг по установке, тестированию, сопровождению программ для ЭВМ системы «1С:Предприятие» и баз данных, включая базы данных 1С:ИТС, а также связанные с сопровождением консультационные услуги</w:t>
      </w:r>
    </w:p>
    <w:p w14:paraId="03AA47E4" w14:textId="77777777" w:rsidR="00661B32" w:rsidRDefault="00661B32" w:rsidP="005060FD">
      <w:pPr>
        <w:suppressAutoHyphens/>
        <w:spacing w:line="240" w:lineRule="auto"/>
        <w:ind w:right="-270"/>
        <w:jc w:val="center"/>
        <w:rPr>
          <w:rFonts w:ascii="Times New Roman" w:hAnsi="Times New Roman" w:cs="Times New Roman"/>
          <w:bCs/>
          <w:sz w:val="26"/>
          <w:szCs w:val="26"/>
          <w:lang w:eastAsia="ar-SA"/>
        </w:rPr>
      </w:pPr>
    </w:p>
    <w:p w14:paraId="09C5ECB9" w14:textId="02D6487E" w:rsidR="005060FD" w:rsidRDefault="00661B32" w:rsidP="00661B32">
      <w:pPr>
        <w:suppressAutoHyphens/>
        <w:spacing w:line="240" w:lineRule="auto"/>
        <w:ind w:right="-2"/>
        <w:jc w:val="center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661B32">
        <w:rPr>
          <w:rFonts w:ascii="Times New Roman" w:hAnsi="Times New Roman" w:cs="Times New Roman"/>
          <w:bCs/>
          <w:sz w:val="26"/>
          <w:szCs w:val="26"/>
          <w:lang w:eastAsia="ar-SA"/>
        </w:rPr>
        <w:t>Программные продукты системы «1С:Предприятие»</w:t>
      </w:r>
      <w:r>
        <w:rPr>
          <w:rFonts w:ascii="Times New Roman" w:hAnsi="Times New Roman" w:cs="Times New Roman"/>
          <w:bCs/>
          <w:sz w:val="26"/>
          <w:szCs w:val="26"/>
          <w:lang w:eastAsia="ar-SA"/>
        </w:rPr>
        <w:t>:</w:t>
      </w:r>
    </w:p>
    <w:tbl>
      <w:tblPr>
        <w:tblStyle w:val="TableStyle0"/>
        <w:tblW w:w="4976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83"/>
        <w:gridCol w:w="1701"/>
        <w:gridCol w:w="1702"/>
      </w:tblGrid>
      <w:tr w:rsidR="00661B32" w:rsidRPr="00EB13E5" w14:paraId="593F7501" w14:textId="77777777" w:rsidTr="00661B32">
        <w:trPr>
          <w:cantSplit/>
        </w:trPr>
        <w:tc>
          <w:tcPr>
            <w:tcW w:w="688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E36BF21" w14:textId="77777777" w:rsidR="00661B32" w:rsidRPr="00EB13E5" w:rsidRDefault="00661B32" w:rsidP="001D3EAD">
            <w:pPr>
              <w:jc w:val="center"/>
              <w:rPr>
                <w:sz w:val="24"/>
                <w:szCs w:val="24"/>
              </w:rPr>
            </w:pPr>
            <w:r w:rsidRPr="00EB13E5">
              <w:rPr>
                <w:rFonts w:ascii="Times New Roman" w:hAnsi="Times New Roman"/>
                <w:sz w:val="24"/>
                <w:szCs w:val="24"/>
              </w:rPr>
              <w:t>Название программного продукта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vAlign w:val="center"/>
          </w:tcPr>
          <w:p w14:paraId="654EFD5F" w14:textId="77777777" w:rsidR="00661B32" w:rsidRPr="00EB13E5" w:rsidRDefault="00661B32" w:rsidP="001D3EAD">
            <w:pPr>
              <w:jc w:val="center"/>
              <w:rPr>
                <w:sz w:val="24"/>
                <w:szCs w:val="24"/>
              </w:rPr>
            </w:pPr>
            <w:r w:rsidRPr="00EB13E5">
              <w:rPr>
                <w:rFonts w:ascii="Times New Roman" w:hAnsi="Times New Roman"/>
                <w:sz w:val="24"/>
                <w:szCs w:val="24"/>
              </w:rPr>
              <w:t>Рег. номер программного продукта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220B" w14:textId="77777777" w:rsidR="00661B32" w:rsidRPr="00EB13E5" w:rsidRDefault="00661B32" w:rsidP="00661B32">
            <w:pPr>
              <w:ind w:left="-336" w:firstLine="336"/>
              <w:jc w:val="center"/>
              <w:rPr>
                <w:sz w:val="24"/>
                <w:szCs w:val="24"/>
              </w:rPr>
            </w:pPr>
            <w:r w:rsidRPr="00EB13E5">
              <w:rPr>
                <w:rFonts w:ascii="Times New Roman" w:hAnsi="Times New Roman"/>
                <w:sz w:val="24"/>
                <w:szCs w:val="24"/>
              </w:rPr>
              <w:t>Вид услуги</w:t>
            </w:r>
          </w:p>
        </w:tc>
      </w:tr>
      <w:tr w:rsidR="00661B32" w:rsidRPr="00EB13E5" w14:paraId="110ABC40" w14:textId="77777777" w:rsidTr="00661B32">
        <w:trPr>
          <w:cantSplit/>
        </w:trPr>
        <w:tc>
          <w:tcPr>
            <w:tcW w:w="688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88DA530" w14:textId="77777777" w:rsidR="00661B32" w:rsidRPr="00EB13E5" w:rsidRDefault="00661B32" w:rsidP="001D3EAD">
            <w:pPr>
              <w:rPr>
                <w:sz w:val="24"/>
                <w:szCs w:val="24"/>
              </w:rPr>
            </w:pPr>
            <w:r w:rsidRPr="00EB13E5">
              <w:rPr>
                <w:rFonts w:ascii="Times New Roman" w:hAnsi="Times New Roman"/>
                <w:sz w:val="24"/>
                <w:szCs w:val="24"/>
              </w:rPr>
              <w:t>Конфигурация 1С-Рарус: Комплексный учет питания, ГСМ и автотранспорта для государственных учреждений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D06E880" w14:textId="77777777" w:rsidR="00661B32" w:rsidRPr="00EB13E5" w:rsidRDefault="00661B32" w:rsidP="001D3EAD">
            <w:pPr>
              <w:jc w:val="center"/>
              <w:rPr>
                <w:sz w:val="24"/>
                <w:szCs w:val="24"/>
              </w:rPr>
            </w:pPr>
            <w:r w:rsidRPr="00EB13E5">
              <w:rPr>
                <w:rFonts w:ascii="Times New Roman" w:hAnsi="Times New Roman"/>
                <w:sz w:val="24"/>
                <w:szCs w:val="24"/>
              </w:rPr>
              <w:t>4302000077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5D12239B" w14:textId="77777777" w:rsidR="00661B32" w:rsidRPr="00EB13E5" w:rsidRDefault="00661B32" w:rsidP="001D3EAD">
            <w:pPr>
              <w:jc w:val="center"/>
              <w:rPr>
                <w:sz w:val="24"/>
                <w:szCs w:val="24"/>
              </w:rPr>
            </w:pPr>
            <w:r w:rsidRPr="00EB13E5">
              <w:rPr>
                <w:rFonts w:ascii="Times New Roman" w:hAnsi="Times New Roman"/>
                <w:sz w:val="24"/>
                <w:szCs w:val="24"/>
              </w:rPr>
              <w:t xml:space="preserve">техподдержка Рарус </w:t>
            </w:r>
          </w:p>
        </w:tc>
      </w:tr>
    </w:tbl>
    <w:p w14:paraId="583016DE" w14:textId="77777777" w:rsidR="005060FD" w:rsidRDefault="005060FD" w:rsidP="005060FD">
      <w:pPr>
        <w:suppressAutoHyphens/>
        <w:spacing w:line="240" w:lineRule="auto"/>
        <w:ind w:right="-270"/>
        <w:jc w:val="center"/>
        <w:rPr>
          <w:rFonts w:ascii="Times New Roman" w:hAnsi="Times New Roman" w:cs="Times New Roman"/>
          <w:bCs/>
          <w:sz w:val="26"/>
          <w:szCs w:val="26"/>
          <w:lang w:eastAsia="ar-SA"/>
        </w:rPr>
      </w:pPr>
    </w:p>
    <w:p w14:paraId="4A3F5803" w14:textId="023EA926" w:rsidR="006F1C0C" w:rsidRDefault="00D21519" w:rsidP="00D21519">
      <w:pPr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D21519">
        <w:rPr>
          <w:rFonts w:ascii="Times New Roman" w:hAnsi="Times New Roman" w:cs="Times New Roman"/>
          <w:bCs/>
          <w:sz w:val="26"/>
          <w:szCs w:val="26"/>
          <w:lang w:eastAsia="ar-SA"/>
        </w:rPr>
        <w:t>Запись в Реестре Российского ПО №</w:t>
      </w:r>
      <w:r w:rsidR="00EB13E5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7421 от 30.11.2020.</w:t>
      </w:r>
    </w:p>
    <w:p w14:paraId="7E3DC31B" w14:textId="69227F93" w:rsidR="00450CE2" w:rsidRPr="00450CE2" w:rsidRDefault="00450CE2" w:rsidP="00D21519">
      <w:pPr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450CE2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Сроки оказания услуг: </w:t>
      </w:r>
      <w:r w:rsidR="008F4420" w:rsidRPr="00EB13E5">
        <w:rPr>
          <w:rFonts w:ascii="Times New Roman" w:hAnsi="Times New Roman"/>
          <w:sz w:val="26"/>
          <w:szCs w:val="26"/>
        </w:rPr>
        <w:t>с 18.11.202</w:t>
      </w:r>
      <w:r w:rsidR="008F4420">
        <w:rPr>
          <w:rFonts w:ascii="Times New Roman" w:hAnsi="Times New Roman"/>
          <w:sz w:val="26"/>
          <w:szCs w:val="26"/>
        </w:rPr>
        <w:t>6</w:t>
      </w:r>
      <w:r w:rsidR="008F4420" w:rsidRPr="00EB13E5">
        <w:rPr>
          <w:rFonts w:ascii="Times New Roman" w:hAnsi="Times New Roman"/>
          <w:sz w:val="26"/>
          <w:szCs w:val="26"/>
        </w:rPr>
        <w:t xml:space="preserve"> по 17.11.202</w:t>
      </w:r>
      <w:r w:rsidR="008F4420">
        <w:rPr>
          <w:rFonts w:ascii="Times New Roman" w:hAnsi="Times New Roman"/>
          <w:sz w:val="26"/>
          <w:szCs w:val="26"/>
        </w:rPr>
        <w:t xml:space="preserve">7. </w:t>
      </w:r>
      <w:r w:rsidR="008F4420" w:rsidRPr="00EB13E5">
        <w:rPr>
          <w:rFonts w:ascii="Times New Roman" w:hAnsi="Times New Roman"/>
          <w:sz w:val="26"/>
          <w:szCs w:val="26"/>
        </w:rPr>
        <w:t>Количество месяцев – 12</w:t>
      </w:r>
      <w:r>
        <w:rPr>
          <w:rFonts w:ascii="Times New Roman" w:hAnsi="Times New Roman" w:cs="Times New Roman"/>
          <w:bCs/>
          <w:sz w:val="26"/>
          <w:szCs w:val="26"/>
          <w:lang w:eastAsia="ar-SA"/>
        </w:rPr>
        <w:t>.</w:t>
      </w:r>
    </w:p>
    <w:sectPr w:rsidR="00450CE2" w:rsidRPr="00450CE2" w:rsidSect="00661B32">
      <w:pgSz w:w="11906" w:h="16838"/>
      <w:pgMar w:top="851" w:right="566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2240"/>
    <w:multiLevelType w:val="multilevel"/>
    <w:tmpl w:val="2F56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C70AA"/>
    <w:multiLevelType w:val="multilevel"/>
    <w:tmpl w:val="D11EF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23096"/>
    <w:multiLevelType w:val="multilevel"/>
    <w:tmpl w:val="73EA7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203BF"/>
    <w:multiLevelType w:val="multilevel"/>
    <w:tmpl w:val="DE2A7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516771"/>
    <w:multiLevelType w:val="multilevel"/>
    <w:tmpl w:val="46E2CD42"/>
    <w:lvl w:ilvl="0">
      <w:start w:val="1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Sitka Text" w:hAnsi="Sitka Tex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658"/>
        </w:tabs>
        <w:ind w:left="465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098"/>
        </w:tabs>
        <w:ind w:left="609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818"/>
        </w:tabs>
        <w:ind w:left="681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1C5AC6"/>
    <w:multiLevelType w:val="multilevel"/>
    <w:tmpl w:val="6A801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A72CB1"/>
    <w:multiLevelType w:val="multilevel"/>
    <w:tmpl w:val="6B366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5E3E66"/>
    <w:multiLevelType w:val="multilevel"/>
    <w:tmpl w:val="27566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8D4C31"/>
    <w:multiLevelType w:val="multilevel"/>
    <w:tmpl w:val="64404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FF53AE"/>
    <w:multiLevelType w:val="multilevel"/>
    <w:tmpl w:val="20C6AC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1A24DD"/>
    <w:multiLevelType w:val="multilevel"/>
    <w:tmpl w:val="F04AD99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DE4D00"/>
    <w:multiLevelType w:val="multilevel"/>
    <w:tmpl w:val="83BE77C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5776D6"/>
    <w:multiLevelType w:val="multilevel"/>
    <w:tmpl w:val="67D4AA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D67A86"/>
    <w:multiLevelType w:val="multilevel"/>
    <w:tmpl w:val="88A216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DA4F82"/>
    <w:multiLevelType w:val="multilevel"/>
    <w:tmpl w:val="E1BA3DF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4860DD"/>
    <w:multiLevelType w:val="multilevel"/>
    <w:tmpl w:val="B4D6295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8F7ED5"/>
    <w:multiLevelType w:val="multilevel"/>
    <w:tmpl w:val="F89290C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6655207">
    <w:abstractNumId w:val="13"/>
  </w:num>
  <w:num w:numId="2" w16cid:durableId="949244859">
    <w:abstractNumId w:val="8"/>
  </w:num>
  <w:num w:numId="3" w16cid:durableId="1604219956">
    <w:abstractNumId w:val="1"/>
  </w:num>
  <w:num w:numId="4" w16cid:durableId="409625190">
    <w:abstractNumId w:val="0"/>
  </w:num>
  <w:num w:numId="5" w16cid:durableId="1204518366">
    <w:abstractNumId w:val="6"/>
  </w:num>
  <w:num w:numId="6" w16cid:durableId="1972897586">
    <w:abstractNumId w:val="3"/>
  </w:num>
  <w:num w:numId="7" w16cid:durableId="326179168">
    <w:abstractNumId w:val="7"/>
  </w:num>
  <w:num w:numId="8" w16cid:durableId="48304983">
    <w:abstractNumId w:val="2"/>
  </w:num>
  <w:num w:numId="9" w16cid:durableId="1780758865">
    <w:abstractNumId w:val="5"/>
  </w:num>
  <w:num w:numId="10" w16cid:durableId="926695352">
    <w:abstractNumId w:val="4"/>
  </w:num>
  <w:num w:numId="11" w16cid:durableId="922647794">
    <w:abstractNumId w:val="15"/>
  </w:num>
  <w:num w:numId="12" w16cid:durableId="1500344871">
    <w:abstractNumId w:val="9"/>
  </w:num>
  <w:num w:numId="13" w16cid:durableId="2035030049">
    <w:abstractNumId w:val="12"/>
  </w:num>
  <w:num w:numId="14" w16cid:durableId="52896046">
    <w:abstractNumId w:val="14"/>
  </w:num>
  <w:num w:numId="15" w16cid:durableId="113713499">
    <w:abstractNumId w:val="10"/>
  </w:num>
  <w:num w:numId="16" w16cid:durableId="354311924">
    <w:abstractNumId w:val="11"/>
  </w:num>
  <w:num w:numId="17" w16cid:durableId="14358986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D29"/>
    <w:rsid w:val="00083392"/>
    <w:rsid w:val="00103111"/>
    <w:rsid w:val="00233F38"/>
    <w:rsid w:val="002E56A2"/>
    <w:rsid w:val="00312AD4"/>
    <w:rsid w:val="00325435"/>
    <w:rsid w:val="003778CB"/>
    <w:rsid w:val="003A48AF"/>
    <w:rsid w:val="003D74E7"/>
    <w:rsid w:val="00450CE2"/>
    <w:rsid w:val="00496D16"/>
    <w:rsid w:val="004C2C77"/>
    <w:rsid w:val="004E278B"/>
    <w:rsid w:val="005060FD"/>
    <w:rsid w:val="00514BDB"/>
    <w:rsid w:val="00521EF4"/>
    <w:rsid w:val="00522DC6"/>
    <w:rsid w:val="00557548"/>
    <w:rsid w:val="005B73FE"/>
    <w:rsid w:val="00661B32"/>
    <w:rsid w:val="006815C4"/>
    <w:rsid w:val="006F1C0C"/>
    <w:rsid w:val="006F4859"/>
    <w:rsid w:val="006F73B6"/>
    <w:rsid w:val="00710763"/>
    <w:rsid w:val="00785C78"/>
    <w:rsid w:val="00797CF4"/>
    <w:rsid w:val="007B30DA"/>
    <w:rsid w:val="00807D29"/>
    <w:rsid w:val="00876A3A"/>
    <w:rsid w:val="00877227"/>
    <w:rsid w:val="008C3886"/>
    <w:rsid w:val="008F4420"/>
    <w:rsid w:val="009121E1"/>
    <w:rsid w:val="00912EFE"/>
    <w:rsid w:val="00940193"/>
    <w:rsid w:val="009453F5"/>
    <w:rsid w:val="009F65C0"/>
    <w:rsid w:val="00A24329"/>
    <w:rsid w:val="00A82A8D"/>
    <w:rsid w:val="00A879F6"/>
    <w:rsid w:val="00AE36C5"/>
    <w:rsid w:val="00AE398D"/>
    <w:rsid w:val="00AE6CE6"/>
    <w:rsid w:val="00B11D94"/>
    <w:rsid w:val="00B221CA"/>
    <w:rsid w:val="00B22C8E"/>
    <w:rsid w:val="00B50386"/>
    <w:rsid w:val="00B625A0"/>
    <w:rsid w:val="00B8122E"/>
    <w:rsid w:val="00BC1B67"/>
    <w:rsid w:val="00BC5FA9"/>
    <w:rsid w:val="00C066DD"/>
    <w:rsid w:val="00C07D84"/>
    <w:rsid w:val="00C31910"/>
    <w:rsid w:val="00C775B6"/>
    <w:rsid w:val="00CD7587"/>
    <w:rsid w:val="00D113E2"/>
    <w:rsid w:val="00D21519"/>
    <w:rsid w:val="00D36019"/>
    <w:rsid w:val="00D54E5F"/>
    <w:rsid w:val="00E21B90"/>
    <w:rsid w:val="00E31AB2"/>
    <w:rsid w:val="00E36934"/>
    <w:rsid w:val="00E94416"/>
    <w:rsid w:val="00EB13E5"/>
    <w:rsid w:val="00F71C77"/>
    <w:rsid w:val="00FA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1C587"/>
  <w15:chartTrackingRefBased/>
  <w15:docId w15:val="{DAEE5A70-936E-4AF7-8FBF-8AA85D72D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A8D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1">
    <w:name w:val="heading 1"/>
    <w:next w:val="a"/>
    <w:link w:val="10"/>
    <w:uiPriority w:val="9"/>
    <w:qFormat/>
    <w:rsid w:val="00B8122E"/>
    <w:pPr>
      <w:keepNext/>
      <w:keepLines/>
      <w:spacing w:after="0" w:line="256" w:lineRule="auto"/>
      <w:outlineLvl w:val="0"/>
    </w:pPr>
    <w:rPr>
      <w:rFonts w:ascii="Trebuchet MS" w:eastAsia="Trebuchet MS" w:hAnsi="Trebuchet MS" w:cs="Trebuchet MS"/>
      <w:color w:val="000000"/>
      <w:sz w:val="33"/>
      <w:lang w:eastAsia="ru-RU"/>
    </w:rPr>
  </w:style>
  <w:style w:type="paragraph" w:styleId="2">
    <w:name w:val="heading 2"/>
    <w:next w:val="a"/>
    <w:link w:val="20"/>
    <w:uiPriority w:val="9"/>
    <w:semiHidden/>
    <w:unhideWhenUsed/>
    <w:qFormat/>
    <w:rsid w:val="00B8122E"/>
    <w:pPr>
      <w:keepNext/>
      <w:keepLines/>
      <w:spacing w:after="0" w:line="256" w:lineRule="auto"/>
      <w:ind w:left="360"/>
      <w:outlineLvl w:val="1"/>
    </w:pPr>
    <w:rPr>
      <w:rFonts w:ascii="Calibri" w:eastAsia="Calibri" w:hAnsi="Calibri" w:cs="Calibri"/>
      <w:i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25C4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A25C4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8122E"/>
    <w:rPr>
      <w:rFonts w:ascii="Trebuchet MS" w:eastAsia="Trebuchet MS" w:hAnsi="Trebuchet MS" w:cs="Trebuchet MS"/>
      <w:color w:val="000000"/>
      <w:sz w:val="33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8122E"/>
    <w:rPr>
      <w:rFonts w:ascii="Calibri" w:eastAsia="Calibri" w:hAnsi="Calibri" w:cs="Calibri"/>
      <w:i/>
      <w:color w:val="000000"/>
      <w:lang w:eastAsia="ru-RU"/>
    </w:rPr>
  </w:style>
  <w:style w:type="table" w:customStyle="1" w:styleId="TableGrid">
    <w:name w:val="TableGrid"/>
    <w:rsid w:val="00B8122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775B6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6F1C0C"/>
    <w:pPr>
      <w:widowControl w:val="0"/>
      <w:autoSpaceDE w:val="0"/>
      <w:autoSpaceDN w:val="0"/>
      <w:spacing w:before="37" w:line="240" w:lineRule="auto"/>
      <w:ind w:left="152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6F1C0C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B625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Style0">
    <w:name w:val="TableStyle0"/>
    <w:rsid w:val="005060FD"/>
    <w:pPr>
      <w:spacing w:after="0" w:line="240" w:lineRule="auto"/>
    </w:pPr>
    <w:rPr>
      <w:rFonts w:ascii="Arial" w:eastAsiaTheme="minorEastAsia" w:hAnsi="Arial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4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Туманова Людмила Юрьевна</dc:creator>
  <cp:keywords/>
  <dc:description/>
  <cp:lastModifiedBy>Афонина Татьяна Алексеевна</cp:lastModifiedBy>
  <cp:revision>49</cp:revision>
  <dcterms:created xsi:type="dcterms:W3CDTF">2024-04-08T09:59:00Z</dcterms:created>
  <dcterms:modified xsi:type="dcterms:W3CDTF">2026-10-14T07:43:00Z</dcterms:modified>
</cp:coreProperties>
</file>